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80" w:rsidRPr="003E3E3B" w:rsidRDefault="00236580" w:rsidP="002365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6580" w:rsidRPr="003E3E3B" w:rsidRDefault="00236580" w:rsidP="002365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3E3B">
        <w:rPr>
          <w:rFonts w:ascii="Times New Roman" w:eastAsia="Times New Roman" w:hAnsi="Times New Roman" w:cs="Times New Roman"/>
          <w:b/>
          <w:sz w:val="28"/>
          <w:szCs w:val="28"/>
        </w:rPr>
        <w:t>ОБЩЕСТВЕННАЯ ПАЛАТА</w:t>
      </w:r>
    </w:p>
    <w:p w:rsidR="00236580" w:rsidRPr="003E3E3B" w:rsidRDefault="00F90E28" w:rsidP="002365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3E3B">
        <w:rPr>
          <w:rFonts w:ascii="Times New Roman" w:eastAsia="Times New Roman" w:hAnsi="Times New Roman" w:cs="Times New Roman"/>
          <w:b/>
          <w:sz w:val="28"/>
          <w:szCs w:val="28"/>
        </w:rPr>
        <w:t>Ярославско</w:t>
      </w:r>
      <w:r w:rsidR="008F008E">
        <w:rPr>
          <w:rFonts w:ascii="Times New Roman" w:eastAsia="Times New Roman" w:hAnsi="Times New Roman" w:cs="Times New Roman"/>
          <w:b/>
          <w:sz w:val="28"/>
          <w:szCs w:val="28"/>
        </w:rPr>
        <w:t xml:space="preserve">го </w:t>
      </w:r>
      <w:r w:rsidRPr="003E3E3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F008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</w:p>
    <w:p w:rsidR="00236580" w:rsidRPr="003E3E3B" w:rsidRDefault="00236580" w:rsidP="008F008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3E3B">
        <w:rPr>
          <w:rFonts w:ascii="Times New Roman" w:eastAsia="Times New Roman" w:hAnsi="Times New Roman" w:cs="Times New Roman"/>
          <w:b/>
          <w:sz w:val="28"/>
          <w:szCs w:val="28"/>
        </w:rPr>
        <w:t>2018</w:t>
      </w:r>
      <w:r w:rsidR="008F008E">
        <w:rPr>
          <w:rFonts w:ascii="Times New Roman" w:eastAsia="Times New Roman" w:hAnsi="Times New Roman" w:cs="Times New Roman"/>
          <w:b/>
          <w:sz w:val="28"/>
          <w:szCs w:val="28"/>
        </w:rPr>
        <w:t>-2021</w:t>
      </w:r>
    </w:p>
    <w:p w:rsidR="00236580" w:rsidRPr="00AE63D2" w:rsidRDefault="00236580" w:rsidP="00236580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BC3575" w:rsidRPr="003E3E3B" w:rsidRDefault="003E3E3B" w:rsidP="002A1A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3E3B">
        <w:rPr>
          <w:rFonts w:ascii="Times New Roman" w:hAnsi="Times New Roman"/>
          <w:b/>
          <w:sz w:val="28"/>
          <w:szCs w:val="28"/>
        </w:rPr>
        <w:t>ИТОГОВЫЙ ДОКУМЕНТ (ОТЧЕТ),</w:t>
      </w:r>
    </w:p>
    <w:p w:rsidR="0012133F" w:rsidRDefault="003E3E3B" w:rsidP="00587815">
      <w:pPr>
        <w:spacing w:after="0" w:line="240" w:lineRule="auto"/>
        <w:jc w:val="center"/>
      </w:pPr>
      <w:r w:rsidRPr="003E3E3B">
        <w:rPr>
          <w:rFonts w:ascii="Times New Roman" w:hAnsi="Times New Roman"/>
          <w:b/>
          <w:sz w:val="28"/>
          <w:szCs w:val="28"/>
        </w:rPr>
        <w:t xml:space="preserve">подготовленный по результатам общественного мониторинга </w:t>
      </w:r>
      <w:r w:rsidR="008F008E">
        <w:rPr>
          <w:rFonts w:ascii="Times New Roman" w:hAnsi="Times New Roman"/>
          <w:b/>
          <w:sz w:val="28"/>
          <w:szCs w:val="28"/>
        </w:rPr>
        <w:t>удовлетворенности учеников и их родителей</w:t>
      </w:r>
      <w:r w:rsidRPr="003E3E3B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Pr="003E3E3B">
        <w:rPr>
          <w:rFonts w:ascii="Times New Roman" w:hAnsi="Times New Roman"/>
          <w:b/>
          <w:sz w:val="28"/>
          <w:szCs w:val="28"/>
        </w:rPr>
        <w:t>питани</w:t>
      </w:r>
      <w:r w:rsidR="008F008E">
        <w:rPr>
          <w:rFonts w:ascii="Times New Roman" w:hAnsi="Times New Roman"/>
          <w:b/>
          <w:sz w:val="28"/>
          <w:szCs w:val="28"/>
        </w:rPr>
        <w:t xml:space="preserve">ем </w:t>
      </w:r>
      <w:r w:rsidRPr="003E3E3B">
        <w:rPr>
          <w:rFonts w:ascii="Times New Roman" w:hAnsi="Times New Roman"/>
          <w:b/>
          <w:sz w:val="28"/>
          <w:szCs w:val="28"/>
        </w:rPr>
        <w:t>в школах Ярославск</w:t>
      </w:r>
      <w:r w:rsidR="008F008E">
        <w:rPr>
          <w:rFonts w:ascii="Times New Roman" w:hAnsi="Times New Roman"/>
          <w:b/>
          <w:sz w:val="28"/>
          <w:szCs w:val="28"/>
        </w:rPr>
        <w:t>ого</w:t>
      </w:r>
      <w:r w:rsidRPr="003E3E3B">
        <w:rPr>
          <w:rFonts w:ascii="Times New Roman" w:hAnsi="Times New Roman"/>
          <w:b/>
          <w:sz w:val="28"/>
          <w:szCs w:val="28"/>
        </w:rPr>
        <w:t xml:space="preserve"> </w:t>
      </w:r>
      <w:r w:rsidR="008F008E">
        <w:rPr>
          <w:rFonts w:ascii="Times New Roman" w:hAnsi="Times New Roman"/>
          <w:b/>
          <w:sz w:val="28"/>
          <w:szCs w:val="28"/>
        </w:rPr>
        <w:t>муниципального района</w:t>
      </w:r>
      <w:sdt>
        <w:sdtPr>
          <w:rPr>
            <w:b/>
            <w:bCs/>
          </w:rPr>
          <w:id w:val="-1680736593"/>
          <w:docPartObj>
            <w:docPartGallery w:val="Table of Contents"/>
            <w:docPartUnique/>
          </w:docPartObj>
        </w:sdtPr>
        <w:sdtEndPr>
          <w:rPr>
            <w:b w:val="0"/>
            <w:bCs w:val="0"/>
          </w:rPr>
        </w:sdtEndPr>
        <w:sdtContent>
          <w:r w:rsidR="008F008E">
            <w:tab/>
          </w:r>
        </w:sdtContent>
      </w:sdt>
    </w:p>
    <w:p w:rsidR="00F16D86" w:rsidRPr="00587815" w:rsidRDefault="006D37EC" w:rsidP="00F16D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7815">
        <w:rPr>
          <w:rFonts w:ascii="Times New Roman" w:hAnsi="Times New Roman" w:cs="Times New Roman"/>
          <w:sz w:val="24"/>
          <w:szCs w:val="24"/>
        </w:rPr>
        <w:t>ОПЯ</w:t>
      </w:r>
      <w:r w:rsidR="00F16D86" w:rsidRPr="00587815">
        <w:rPr>
          <w:rFonts w:ascii="Times New Roman" w:hAnsi="Times New Roman" w:cs="Times New Roman"/>
          <w:sz w:val="24"/>
          <w:szCs w:val="24"/>
        </w:rPr>
        <w:t>МР</w:t>
      </w:r>
      <w:r w:rsidRPr="00587815">
        <w:rPr>
          <w:rFonts w:ascii="Times New Roman" w:hAnsi="Times New Roman" w:cs="Times New Roman"/>
          <w:sz w:val="24"/>
          <w:szCs w:val="24"/>
        </w:rPr>
        <w:t xml:space="preserve"> инициировала </w:t>
      </w:r>
      <w:r w:rsidR="00F16D86" w:rsidRPr="00587815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6617F5" w:rsidRPr="00587815">
        <w:rPr>
          <w:rFonts w:ascii="Times New Roman" w:hAnsi="Times New Roman" w:cs="Times New Roman"/>
          <w:sz w:val="24"/>
          <w:szCs w:val="24"/>
        </w:rPr>
        <w:t>общественн</w:t>
      </w:r>
      <w:r w:rsidR="00F16D86" w:rsidRPr="00587815">
        <w:rPr>
          <w:rFonts w:ascii="Times New Roman" w:hAnsi="Times New Roman" w:cs="Times New Roman"/>
          <w:sz w:val="24"/>
          <w:szCs w:val="24"/>
        </w:rPr>
        <w:t>ого</w:t>
      </w:r>
      <w:r w:rsidR="006617F5" w:rsidRPr="00587815">
        <w:rPr>
          <w:rFonts w:ascii="Times New Roman" w:hAnsi="Times New Roman" w:cs="Times New Roman"/>
          <w:sz w:val="24"/>
          <w:szCs w:val="24"/>
        </w:rPr>
        <w:t xml:space="preserve"> </w:t>
      </w:r>
      <w:r w:rsidRPr="00587815">
        <w:rPr>
          <w:rFonts w:ascii="Times New Roman" w:hAnsi="Times New Roman" w:cs="Times New Roman"/>
          <w:sz w:val="24"/>
          <w:szCs w:val="24"/>
        </w:rPr>
        <w:t>мониторинг</w:t>
      </w:r>
      <w:r w:rsidR="00F16D86" w:rsidRPr="00587815">
        <w:rPr>
          <w:rFonts w:ascii="Times New Roman" w:hAnsi="Times New Roman" w:cs="Times New Roman"/>
          <w:sz w:val="24"/>
          <w:szCs w:val="24"/>
        </w:rPr>
        <w:t>а</w:t>
      </w:r>
      <w:r w:rsidRPr="00587815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F16D86" w:rsidRPr="00587815">
        <w:rPr>
          <w:rFonts w:ascii="Times New Roman" w:hAnsi="Times New Roman" w:cs="Times New Roman"/>
          <w:sz w:val="24"/>
          <w:szCs w:val="24"/>
        </w:rPr>
        <w:t xml:space="preserve">изменениями </w:t>
      </w:r>
      <w:r w:rsidRPr="00587815">
        <w:rPr>
          <w:rFonts w:ascii="Times New Roman" w:hAnsi="Times New Roman" w:cs="Times New Roman"/>
          <w:sz w:val="24"/>
          <w:szCs w:val="24"/>
        </w:rPr>
        <w:t>систем</w:t>
      </w:r>
      <w:r w:rsidR="00F16D86" w:rsidRPr="00587815">
        <w:rPr>
          <w:rFonts w:ascii="Times New Roman" w:hAnsi="Times New Roman" w:cs="Times New Roman"/>
          <w:sz w:val="24"/>
          <w:szCs w:val="24"/>
        </w:rPr>
        <w:t>ы</w:t>
      </w:r>
      <w:r w:rsidRPr="00587815">
        <w:rPr>
          <w:rFonts w:ascii="Times New Roman" w:hAnsi="Times New Roman" w:cs="Times New Roman"/>
          <w:sz w:val="24"/>
          <w:szCs w:val="24"/>
        </w:rPr>
        <w:t xml:space="preserve"> оплаты школьного питания</w:t>
      </w:r>
      <w:r w:rsidR="00F16D86" w:rsidRPr="00587815">
        <w:rPr>
          <w:rFonts w:ascii="Times New Roman" w:hAnsi="Times New Roman" w:cs="Times New Roman"/>
          <w:sz w:val="24"/>
          <w:szCs w:val="24"/>
        </w:rPr>
        <w:t xml:space="preserve"> с 01.03.2019 года</w:t>
      </w:r>
      <w:r w:rsidRPr="00587815">
        <w:rPr>
          <w:rFonts w:ascii="Times New Roman" w:hAnsi="Times New Roman" w:cs="Times New Roman"/>
          <w:sz w:val="24"/>
          <w:szCs w:val="24"/>
        </w:rPr>
        <w:t xml:space="preserve">. Ранее детские завтраки для школьников 1-4 классов </w:t>
      </w:r>
      <w:proofErr w:type="gramStart"/>
      <w:r w:rsidRPr="00587815">
        <w:rPr>
          <w:rFonts w:ascii="Times New Roman" w:hAnsi="Times New Roman" w:cs="Times New Roman"/>
          <w:sz w:val="24"/>
          <w:szCs w:val="24"/>
        </w:rPr>
        <w:t xml:space="preserve">оплачивались </w:t>
      </w:r>
      <w:r w:rsidR="00F16D86" w:rsidRPr="00587815">
        <w:rPr>
          <w:rFonts w:ascii="Times New Roman" w:hAnsi="Times New Roman" w:cs="Times New Roman"/>
          <w:sz w:val="24"/>
          <w:szCs w:val="24"/>
        </w:rPr>
        <w:t xml:space="preserve">50% </w:t>
      </w:r>
      <w:r w:rsidRPr="00587815">
        <w:rPr>
          <w:rFonts w:ascii="Times New Roman" w:hAnsi="Times New Roman" w:cs="Times New Roman"/>
          <w:sz w:val="24"/>
          <w:szCs w:val="24"/>
        </w:rPr>
        <w:t xml:space="preserve">из областного бюджета и </w:t>
      </w:r>
      <w:r w:rsidR="00F16D86" w:rsidRPr="00587815">
        <w:rPr>
          <w:rFonts w:ascii="Times New Roman" w:hAnsi="Times New Roman" w:cs="Times New Roman"/>
          <w:sz w:val="24"/>
          <w:szCs w:val="24"/>
        </w:rPr>
        <w:t>50% стоимости питания оплачивали</w:t>
      </w:r>
      <w:proofErr w:type="gramEnd"/>
      <w:r w:rsidR="00F16D86" w:rsidRPr="00587815">
        <w:rPr>
          <w:rFonts w:ascii="Times New Roman" w:hAnsi="Times New Roman" w:cs="Times New Roman"/>
          <w:sz w:val="24"/>
          <w:szCs w:val="24"/>
        </w:rPr>
        <w:t xml:space="preserve"> родители (примерно 400 руб. в месяц).</w:t>
      </w:r>
    </w:p>
    <w:p w:rsidR="006D37EC" w:rsidRPr="00587815" w:rsidRDefault="006D37EC" w:rsidP="006D37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7815">
        <w:rPr>
          <w:rFonts w:ascii="Times New Roman" w:hAnsi="Times New Roman" w:cs="Times New Roman"/>
          <w:sz w:val="24"/>
          <w:szCs w:val="24"/>
        </w:rPr>
        <w:t xml:space="preserve"> В новых условиях </w:t>
      </w:r>
      <w:r w:rsidR="00F16D86" w:rsidRPr="00587815">
        <w:rPr>
          <w:rFonts w:ascii="Times New Roman" w:hAnsi="Times New Roman" w:cs="Times New Roman"/>
          <w:sz w:val="24"/>
          <w:szCs w:val="24"/>
        </w:rPr>
        <w:t xml:space="preserve">вся </w:t>
      </w:r>
      <w:r w:rsidRPr="00587815">
        <w:rPr>
          <w:rFonts w:ascii="Times New Roman" w:hAnsi="Times New Roman" w:cs="Times New Roman"/>
          <w:sz w:val="24"/>
          <w:szCs w:val="24"/>
        </w:rPr>
        <w:t>оплаты переложена на родителей (</w:t>
      </w:r>
      <w:r w:rsidRPr="00587815">
        <w:rPr>
          <w:rFonts w:ascii="Times New Roman" w:hAnsi="Times New Roman" w:cs="Times New Roman"/>
          <w:i/>
          <w:sz w:val="24"/>
          <w:szCs w:val="24"/>
        </w:rPr>
        <w:t>за исключением льготных категорий</w:t>
      </w:r>
      <w:r w:rsidRPr="0058781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96991" w:rsidRPr="00E502BD" w:rsidRDefault="00896991" w:rsidP="008969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02BD">
        <w:rPr>
          <w:rFonts w:ascii="Times New Roman" w:hAnsi="Times New Roman" w:cs="Times New Roman"/>
          <w:b/>
          <w:bCs/>
          <w:sz w:val="24"/>
          <w:szCs w:val="24"/>
        </w:rPr>
        <w:t>Предметом</w:t>
      </w:r>
      <w:r w:rsidRPr="00E502BD">
        <w:rPr>
          <w:rFonts w:ascii="Times New Roman" w:hAnsi="Times New Roman" w:cs="Times New Roman"/>
          <w:sz w:val="24"/>
          <w:szCs w:val="24"/>
        </w:rPr>
        <w:t> общественного монито</w:t>
      </w:r>
      <w:r w:rsidR="0003144F" w:rsidRPr="00E502BD">
        <w:rPr>
          <w:rFonts w:ascii="Times New Roman" w:hAnsi="Times New Roman" w:cs="Times New Roman"/>
          <w:sz w:val="24"/>
          <w:szCs w:val="24"/>
        </w:rPr>
        <w:t>ринга являлась</w:t>
      </w:r>
      <w:r w:rsidRPr="00E502BD">
        <w:rPr>
          <w:rFonts w:ascii="Times New Roman" w:hAnsi="Times New Roman" w:cs="Times New Roman"/>
          <w:sz w:val="24"/>
          <w:szCs w:val="24"/>
        </w:rPr>
        <w:t xml:space="preserve"> удовлетворенность детей</w:t>
      </w:r>
      <w:r w:rsidR="00F16D86">
        <w:rPr>
          <w:rFonts w:ascii="Times New Roman" w:hAnsi="Times New Roman" w:cs="Times New Roman"/>
          <w:sz w:val="24"/>
          <w:szCs w:val="24"/>
        </w:rPr>
        <w:t xml:space="preserve"> и их родителей</w:t>
      </w:r>
      <w:r w:rsidRPr="00E502BD">
        <w:rPr>
          <w:rFonts w:ascii="Times New Roman" w:hAnsi="Times New Roman" w:cs="Times New Roman"/>
          <w:sz w:val="24"/>
          <w:szCs w:val="24"/>
        </w:rPr>
        <w:t xml:space="preserve"> качеством школьного питания в школах Ярославско</w:t>
      </w:r>
      <w:r w:rsidR="00F16D86">
        <w:rPr>
          <w:rFonts w:ascii="Times New Roman" w:hAnsi="Times New Roman" w:cs="Times New Roman"/>
          <w:sz w:val="24"/>
          <w:szCs w:val="24"/>
        </w:rPr>
        <w:t>го</w:t>
      </w:r>
      <w:r w:rsidRPr="00E502BD">
        <w:rPr>
          <w:rFonts w:ascii="Times New Roman" w:hAnsi="Times New Roman" w:cs="Times New Roman"/>
          <w:sz w:val="24"/>
          <w:szCs w:val="24"/>
        </w:rPr>
        <w:t xml:space="preserve"> </w:t>
      </w:r>
      <w:r w:rsidR="00F16D86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896991" w:rsidRPr="00B923CC" w:rsidRDefault="00896991" w:rsidP="008969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02BD">
        <w:rPr>
          <w:rFonts w:ascii="Times New Roman" w:hAnsi="Times New Roman" w:cs="Times New Roman"/>
          <w:b/>
          <w:bCs/>
          <w:sz w:val="24"/>
          <w:szCs w:val="24"/>
        </w:rPr>
        <w:t>Сро</w:t>
      </w:r>
      <w:r w:rsidR="0003144F" w:rsidRPr="00E502BD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E502B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502BD">
        <w:rPr>
          <w:rFonts w:ascii="Times New Roman" w:hAnsi="Times New Roman" w:cs="Times New Roman"/>
          <w:sz w:val="24"/>
          <w:szCs w:val="24"/>
        </w:rPr>
        <w:t xml:space="preserve">проведения мониторинга: </w:t>
      </w:r>
      <w:r w:rsidR="00F16D86">
        <w:rPr>
          <w:rFonts w:ascii="Times New Roman" w:hAnsi="Times New Roman" w:cs="Times New Roman"/>
          <w:sz w:val="24"/>
          <w:szCs w:val="24"/>
        </w:rPr>
        <w:t>февраль-март 2019</w:t>
      </w:r>
      <w:r w:rsidRPr="00E502BD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D7A74" w:rsidRDefault="004D7A74" w:rsidP="008969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мониторинга </w:t>
      </w:r>
      <w:r w:rsidR="002E49B8">
        <w:rPr>
          <w:rFonts w:ascii="Times New Roman" w:hAnsi="Times New Roman" w:cs="Times New Roman"/>
          <w:sz w:val="24"/>
          <w:szCs w:val="24"/>
        </w:rPr>
        <w:t xml:space="preserve">использовалась совокупность различных методик, что позволило оценить удовлетворенность детей и родителей качеством и организацией питания и выявить </w:t>
      </w:r>
      <w:r w:rsidR="002E49B8" w:rsidRPr="002E49B8">
        <w:rPr>
          <w:rFonts w:ascii="Times New Roman" w:hAnsi="Times New Roman" w:cs="Times New Roman"/>
          <w:sz w:val="24"/>
          <w:szCs w:val="24"/>
        </w:rPr>
        <w:t xml:space="preserve">проблемы в организации системы школьного питания, возникающие на </w:t>
      </w:r>
      <w:r w:rsidR="002E49B8" w:rsidRPr="004455D9">
        <w:rPr>
          <w:rFonts w:ascii="Times New Roman" w:hAnsi="Times New Roman" w:cs="Times New Roman"/>
          <w:sz w:val="24"/>
          <w:szCs w:val="24"/>
        </w:rPr>
        <w:t>разных этапах</w:t>
      </w:r>
      <w:r w:rsidR="001031EA">
        <w:rPr>
          <w:rFonts w:ascii="Times New Roman" w:hAnsi="Times New Roman" w:cs="Times New Roman"/>
          <w:sz w:val="24"/>
          <w:szCs w:val="24"/>
        </w:rPr>
        <w:t>. Методики:</w:t>
      </w:r>
    </w:p>
    <w:p w:rsidR="004D7A74" w:rsidRDefault="00FD4AD3" w:rsidP="008969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Опрос родител</w:t>
      </w:r>
      <w:r w:rsidR="00F16D86">
        <w:rPr>
          <w:rFonts w:ascii="Times New Roman" w:hAnsi="Times New Roman" w:cs="Times New Roman"/>
          <w:sz w:val="24"/>
          <w:szCs w:val="24"/>
        </w:rPr>
        <w:t xml:space="preserve">ей </w:t>
      </w:r>
      <w:r>
        <w:rPr>
          <w:rFonts w:ascii="Times New Roman" w:hAnsi="Times New Roman" w:cs="Times New Roman"/>
          <w:sz w:val="24"/>
          <w:szCs w:val="24"/>
        </w:rPr>
        <w:t>школьников,</w:t>
      </w:r>
    </w:p>
    <w:p w:rsidR="00FD4AD3" w:rsidRDefault="00FD4AD3" w:rsidP="008969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Опрос школьников,</w:t>
      </w:r>
    </w:p>
    <w:p w:rsidR="00FD4AD3" w:rsidRDefault="00FD4AD3" w:rsidP="008969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Включенное наблюдение за процессом организации системы питания в школах,</w:t>
      </w:r>
    </w:p>
    <w:p w:rsidR="00FD4AD3" w:rsidRDefault="00FD4AD3" w:rsidP="008969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13985">
        <w:rPr>
          <w:rFonts w:ascii="Times New Roman" w:hAnsi="Times New Roman" w:cs="Times New Roman"/>
          <w:sz w:val="24"/>
          <w:szCs w:val="24"/>
        </w:rPr>
        <w:t>Анализ документов,</w:t>
      </w:r>
    </w:p>
    <w:p w:rsidR="00FD4AD3" w:rsidRPr="004D7A74" w:rsidRDefault="00FD4AD3" w:rsidP="0089699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6991" w:rsidRPr="00E502BD" w:rsidRDefault="00925AED" w:rsidP="00026A82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02BD">
        <w:rPr>
          <w:rFonts w:ascii="Times New Roman" w:hAnsi="Times New Roman" w:cs="Times New Roman"/>
          <w:b/>
          <w:bCs/>
          <w:sz w:val="24"/>
          <w:szCs w:val="24"/>
        </w:rPr>
        <w:t>В рамках проведения мониторинга были осуществлены:</w:t>
      </w:r>
    </w:p>
    <w:p w:rsidR="00896991" w:rsidRPr="00E502BD" w:rsidRDefault="00896991" w:rsidP="00B11803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02BD">
        <w:rPr>
          <w:rFonts w:ascii="Times New Roman" w:hAnsi="Times New Roman" w:cs="Times New Roman"/>
          <w:sz w:val="24"/>
          <w:szCs w:val="24"/>
        </w:rPr>
        <w:t>Принятие решения о проведении мониторинга на заседании Совета Общественной палаты Ярославско</w:t>
      </w:r>
      <w:r w:rsidR="00F16D86">
        <w:rPr>
          <w:rFonts w:ascii="Times New Roman" w:hAnsi="Times New Roman" w:cs="Times New Roman"/>
          <w:sz w:val="24"/>
          <w:szCs w:val="24"/>
        </w:rPr>
        <w:t xml:space="preserve">го </w:t>
      </w:r>
      <w:r w:rsidRPr="00E502BD">
        <w:rPr>
          <w:rFonts w:ascii="Times New Roman" w:hAnsi="Times New Roman" w:cs="Times New Roman"/>
          <w:sz w:val="24"/>
          <w:szCs w:val="24"/>
        </w:rPr>
        <w:t xml:space="preserve"> </w:t>
      </w:r>
      <w:r w:rsidR="00F16D86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AC0D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0DF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AC0DF2">
        <w:rPr>
          <w:rFonts w:ascii="Times New Roman" w:hAnsi="Times New Roman" w:cs="Times New Roman"/>
          <w:sz w:val="24"/>
          <w:szCs w:val="24"/>
        </w:rPr>
        <w:t xml:space="preserve">далее по тексту ЯМР) </w:t>
      </w:r>
      <w:r w:rsidRPr="00E502BD">
        <w:rPr>
          <w:rFonts w:ascii="Times New Roman" w:hAnsi="Times New Roman" w:cs="Times New Roman"/>
          <w:sz w:val="24"/>
          <w:szCs w:val="24"/>
        </w:rPr>
        <w:t>(</w:t>
      </w:r>
      <w:r w:rsidRPr="00F16D86">
        <w:rPr>
          <w:rFonts w:ascii="Times New Roman" w:hAnsi="Times New Roman" w:cs="Times New Roman"/>
          <w:sz w:val="24"/>
          <w:szCs w:val="24"/>
          <w:highlight w:val="yellow"/>
        </w:rPr>
        <w:t>п.</w:t>
      </w:r>
      <w:r w:rsidR="00F16D86" w:rsidRPr="00F16D86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E502BD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554763">
          <w:rPr>
            <w:rStyle w:val="a6"/>
            <w:rFonts w:ascii="Times New Roman" w:hAnsi="Times New Roman" w:cs="Times New Roman"/>
            <w:sz w:val="24"/>
            <w:szCs w:val="24"/>
          </w:rPr>
          <w:t>Протокола заседания Совета Общественной палаты Ярославско</w:t>
        </w:r>
        <w:r w:rsidR="00F16D86">
          <w:rPr>
            <w:rStyle w:val="a6"/>
            <w:rFonts w:ascii="Times New Roman" w:hAnsi="Times New Roman" w:cs="Times New Roman"/>
            <w:sz w:val="24"/>
            <w:szCs w:val="24"/>
          </w:rPr>
          <w:t xml:space="preserve">го муниципального района </w:t>
        </w:r>
        <w:r w:rsidRPr="00554763">
          <w:rPr>
            <w:rStyle w:val="a6"/>
            <w:rFonts w:ascii="Times New Roman" w:hAnsi="Times New Roman" w:cs="Times New Roman"/>
            <w:sz w:val="24"/>
            <w:szCs w:val="24"/>
          </w:rPr>
          <w:t xml:space="preserve"> от 2</w:t>
        </w:r>
        <w:r w:rsidR="00F16D86">
          <w:rPr>
            <w:rStyle w:val="a6"/>
            <w:rFonts w:ascii="Times New Roman" w:hAnsi="Times New Roman" w:cs="Times New Roman"/>
            <w:sz w:val="24"/>
            <w:szCs w:val="24"/>
          </w:rPr>
          <w:t>6</w:t>
        </w:r>
        <w:r w:rsidRPr="00554763">
          <w:rPr>
            <w:rStyle w:val="a6"/>
            <w:rFonts w:ascii="Times New Roman" w:hAnsi="Times New Roman" w:cs="Times New Roman"/>
            <w:sz w:val="24"/>
            <w:szCs w:val="24"/>
          </w:rPr>
          <w:t>.0</w:t>
        </w:r>
        <w:r w:rsidR="00F16D86">
          <w:rPr>
            <w:rStyle w:val="a6"/>
            <w:rFonts w:ascii="Times New Roman" w:hAnsi="Times New Roman" w:cs="Times New Roman"/>
            <w:sz w:val="24"/>
            <w:szCs w:val="24"/>
          </w:rPr>
          <w:t>2</w:t>
        </w:r>
        <w:r w:rsidRPr="00554763">
          <w:rPr>
            <w:rStyle w:val="a6"/>
            <w:rFonts w:ascii="Times New Roman" w:hAnsi="Times New Roman" w:cs="Times New Roman"/>
            <w:sz w:val="24"/>
            <w:szCs w:val="24"/>
          </w:rPr>
          <w:t>.201</w:t>
        </w:r>
        <w:r w:rsidR="00F16D86">
          <w:rPr>
            <w:rStyle w:val="a6"/>
            <w:rFonts w:ascii="Times New Roman" w:hAnsi="Times New Roman" w:cs="Times New Roman"/>
            <w:sz w:val="24"/>
            <w:szCs w:val="24"/>
          </w:rPr>
          <w:t>9</w:t>
        </w:r>
      </w:hyperlink>
      <w:r w:rsidRPr="00E502BD">
        <w:rPr>
          <w:rFonts w:ascii="Times New Roman" w:hAnsi="Times New Roman" w:cs="Times New Roman"/>
          <w:sz w:val="24"/>
          <w:szCs w:val="24"/>
        </w:rPr>
        <w:t>).</w:t>
      </w:r>
    </w:p>
    <w:p w:rsidR="00213D5D" w:rsidRDefault="00213D5D" w:rsidP="00B11803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проведению мониторинга:</w:t>
      </w:r>
    </w:p>
    <w:p w:rsidR="00896991" w:rsidRPr="00E502BD" w:rsidRDefault="00213D5D" w:rsidP="00213D5D">
      <w:pPr>
        <w:pStyle w:val="a7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16D86">
        <w:rPr>
          <w:rFonts w:ascii="Times New Roman" w:hAnsi="Times New Roman" w:cs="Times New Roman"/>
          <w:sz w:val="24"/>
          <w:szCs w:val="24"/>
        </w:rPr>
        <w:t>одготовка рабочих материалов;</w:t>
      </w:r>
    </w:p>
    <w:p w:rsidR="00896991" w:rsidRPr="00E502BD" w:rsidRDefault="00213D5D" w:rsidP="00213D5D">
      <w:pPr>
        <w:pStyle w:val="a7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96991" w:rsidRPr="00E502BD">
        <w:rPr>
          <w:rFonts w:ascii="Times New Roman" w:hAnsi="Times New Roman" w:cs="Times New Roman"/>
          <w:sz w:val="24"/>
          <w:szCs w:val="24"/>
        </w:rPr>
        <w:t xml:space="preserve">заимодействие с </w:t>
      </w:r>
      <w:r w:rsidR="00F16D86">
        <w:rPr>
          <w:rFonts w:ascii="Times New Roman" w:hAnsi="Times New Roman" w:cs="Times New Roman"/>
          <w:sz w:val="24"/>
          <w:szCs w:val="24"/>
        </w:rPr>
        <w:t xml:space="preserve">управлением </w:t>
      </w:r>
      <w:r w:rsidR="00896991" w:rsidRPr="00E502BD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F16D8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96991" w:rsidRPr="00E502BD">
        <w:rPr>
          <w:rFonts w:ascii="Times New Roman" w:hAnsi="Times New Roman" w:cs="Times New Roman"/>
          <w:sz w:val="24"/>
          <w:szCs w:val="24"/>
        </w:rPr>
        <w:t>Ярославско</w:t>
      </w:r>
      <w:r w:rsidR="00F16D86">
        <w:rPr>
          <w:rFonts w:ascii="Times New Roman" w:hAnsi="Times New Roman" w:cs="Times New Roman"/>
          <w:sz w:val="24"/>
          <w:szCs w:val="24"/>
        </w:rPr>
        <w:t xml:space="preserve">го </w:t>
      </w:r>
      <w:r w:rsidR="00896991" w:rsidRPr="00E502BD">
        <w:rPr>
          <w:rFonts w:ascii="Times New Roman" w:hAnsi="Times New Roman" w:cs="Times New Roman"/>
          <w:sz w:val="24"/>
          <w:szCs w:val="24"/>
        </w:rPr>
        <w:t xml:space="preserve"> </w:t>
      </w:r>
      <w:r w:rsidR="00AC0DF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16D86">
        <w:rPr>
          <w:rFonts w:ascii="Times New Roman" w:hAnsi="Times New Roman" w:cs="Times New Roman"/>
          <w:sz w:val="24"/>
          <w:szCs w:val="24"/>
        </w:rPr>
        <w:t>района в рабочем режиме;</w:t>
      </w:r>
    </w:p>
    <w:p w:rsidR="00896991" w:rsidRPr="00E502BD" w:rsidRDefault="00213D5D" w:rsidP="00213D5D">
      <w:pPr>
        <w:pStyle w:val="a7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96991" w:rsidRPr="00E502BD">
        <w:rPr>
          <w:rFonts w:ascii="Times New Roman" w:hAnsi="Times New Roman" w:cs="Times New Roman"/>
          <w:sz w:val="24"/>
          <w:szCs w:val="24"/>
        </w:rPr>
        <w:t>оставление</w:t>
      </w:r>
      <w:r w:rsidR="00F16D86">
        <w:rPr>
          <w:rFonts w:ascii="Times New Roman" w:hAnsi="Times New Roman" w:cs="Times New Roman"/>
          <w:sz w:val="24"/>
          <w:szCs w:val="24"/>
        </w:rPr>
        <w:t xml:space="preserve"> графика проведения мониторинга;</w:t>
      </w:r>
    </w:p>
    <w:p w:rsidR="00896991" w:rsidRPr="00E502BD" w:rsidRDefault="00213D5D" w:rsidP="00213D5D">
      <w:pPr>
        <w:pStyle w:val="a7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96991" w:rsidRPr="00E502BD">
        <w:rPr>
          <w:rFonts w:ascii="Times New Roman" w:hAnsi="Times New Roman" w:cs="Times New Roman"/>
          <w:sz w:val="24"/>
          <w:szCs w:val="24"/>
        </w:rPr>
        <w:t xml:space="preserve">ведомление </w:t>
      </w:r>
      <w:r w:rsidR="00AC0DF2">
        <w:rPr>
          <w:rFonts w:ascii="Times New Roman" w:hAnsi="Times New Roman" w:cs="Times New Roman"/>
          <w:sz w:val="24"/>
          <w:szCs w:val="24"/>
        </w:rPr>
        <w:t>управления</w:t>
      </w:r>
      <w:r w:rsidR="00896991" w:rsidRPr="00E502BD">
        <w:rPr>
          <w:rFonts w:ascii="Times New Roman" w:hAnsi="Times New Roman" w:cs="Times New Roman"/>
          <w:sz w:val="24"/>
          <w:szCs w:val="24"/>
        </w:rPr>
        <w:t xml:space="preserve"> образования Ярославско</w:t>
      </w:r>
      <w:r w:rsidR="00F16D86">
        <w:rPr>
          <w:rFonts w:ascii="Times New Roman" w:hAnsi="Times New Roman" w:cs="Times New Roman"/>
          <w:sz w:val="24"/>
          <w:szCs w:val="24"/>
        </w:rPr>
        <w:t>го</w:t>
      </w:r>
      <w:r w:rsidR="00896991" w:rsidRPr="00E502BD">
        <w:rPr>
          <w:rFonts w:ascii="Times New Roman" w:hAnsi="Times New Roman" w:cs="Times New Roman"/>
          <w:sz w:val="24"/>
          <w:szCs w:val="24"/>
        </w:rPr>
        <w:t xml:space="preserve"> </w:t>
      </w:r>
      <w:r w:rsidR="00F16D86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587815">
        <w:rPr>
          <w:rFonts w:ascii="Times New Roman" w:hAnsi="Times New Roman" w:cs="Times New Roman"/>
          <w:sz w:val="24"/>
          <w:szCs w:val="24"/>
        </w:rPr>
        <w:t xml:space="preserve"> о проведении мониторинга.</w:t>
      </w:r>
    </w:p>
    <w:p w:rsidR="00B347FE" w:rsidRDefault="00896991" w:rsidP="00B11803">
      <w:pPr>
        <w:pStyle w:val="a7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02BD">
        <w:rPr>
          <w:rFonts w:ascii="Times New Roman" w:hAnsi="Times New Roman" w:cs="Times New Roman"/>
          <w:sz w:val="24"/>
          <w:szCs w:val="24"/>
        </w:rPr>
        <w:t>Осуществление выездов в школы</w:t>
      </w:r>
      <w:r w:rsidR="00B347FE">
        <w:rPr>
          <w:rFonts w:ascii="Times New Roman" w:hAnsi="Times New Roman" w:cs="Times New Roman"/>
          <w:sz w:val="24"/>
          <w:szCs w:val="24"/>
        </w:rPr>
        <w:t>, включающих:</w:t>
      </w:r>
    </w:p>
    <w:p w:rsidR="00D162DC" w:rsidRDefault="00E72A91" w:rsidP="00D162DC">
      <w:pPr>
        <w:pStyle w:val="a7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взаим</w:t>
      </w:r>
      <w:r w:rsidR="00D162DC">
        <w:rPr>
          <w:rFonts w:ascii="Times New Roman" w:hAnsi="Times New Roman" w:cs="Times New Roman"/>
          <w:sz w:val="24"/>
          <w:szCs w:val="24"/>
        </w:rPr>
        <w:t>одействие с администраци</w:t>
      </w:r>
      <w:r w:rsidR="00F50ADD" w:rsidRPr="00811E3E">
        <w:rPr>
          <w:rFonts w:ascii="Times New Roman" w:hAnsi="Times New Roman" w:cs="Times New Roman"/>
          <w:sz w:val="24"/>
          <w:szCs w:val="24"/>
        </w:rPr>
        <w:t>е</w:t>
      </w:r>
      <w:r w:rsidR="00D162DC">
        <w:rPr>
          <w:rFonts w:ascii="Times New Roman" w:hAnsi="Times New Roman" w:cs="Times New Roman"/>
          <w:sz w:val="24"/>
          <w:szCs w:val="24"/>
        </w:rPr>
        <w:t xml:space="preserve">й школы (в </w:t>
      </w:r>
      <w:proofErr w:type="spellStart"/>
      <w:r w:rsidR="00D162D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D162DC">
        <w:rPr>
          <w:rFonts w:ascii="Times New Roman" w:hAnsi="Times New Roman" w:cs="Times New Roman"/>
          <w:sz w:val="24"/>
          <w:szCs w:val="24"/>
        </w:rPr>
        <w:t xml:space="preserve">. уточнение, </w:t>
      </w:r>
      <w:r w:rsidR="00D162DC" w:rsidRPr="00E502BD">
        <w:rPr>
          <w:rFonts w:ascii="Times New Roman" w:hAnsi="Times New Roman" w:cs="Times New Roman"/>
          <w:sz w:val="24"/>
          <w:szCs w:val="24"/>
        </w:rPr>
        <w:t xml:space="preserve">как изменилось количество школьников младших классов, питающихся в школе, после введения </w:t>
      </w:r>
      <w:r w:rsidR="00AC0DF2">
        <w:rPr>
          <w:rFonts w:ascii="Times New Roman" w:hAnsi="Times New Roman" w:cs="Times New Roman"/>
          <w:sz w:val="24"/>
          <w:szCs w:val="24"/>
        </w:rPr>
        <w:t>родительской</w:t>
      </w:r>
      <w:r w:rsidR="00D162DC" w:rsidRPr="00E502BD">
        <w:rPr>
          <w:rFonts w:ascii="Times New Roman" w:hAnsi="Times New Roman" w:cs="Times New Roman"/>
          <w:sz w:val="24"/>
          <w:szCs w:val="24"/>
        </w:rPr>
        <w:t xml:space="preserve"> оплаты за питание</w:t>
      </w:r>
      <w:r w:rsidR="00D162DC">
        <w:rPr>
          <w:rFonts w:ascii="Times New Roman" w:hAnsi="Times New Roman" w:cs="Times New Roman"/>
          <w:sz w:val="24"/>
          <w:szCs w:val="24"/>
        </w:rPr>
        <w:t>)</w:t>
      </w:r>
      <w:r w:rsidR="00D162DC" w:rsidRPr="00E502BD">
        <w:rPr>
          <w:rFonts w:ascii="Times New Roman" w:hAnsi="Times New Roman" w:cs="Times New Roman"/>
          <w:sz w:val="24"/>
          <w:szCs w:val="24"/>
        </w:rPr>
        <w:t>,</w:t>
      </w:r>
    </w:p>
    <w:p w:rsidR="00B347FE" w:rsidRDefault="00B347FE" w:rsidP="00FE7BBC">
      <w:pPr>
        <w:pStyle w:val="a7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96991" w:rsidRPr="00E502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запрос</w:t>
      </w:r>
      <w:r w:rsidR="00896991" w:rsidRPr="00E502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месте копий цикличного меню,</w:t>
      </w:r>
    </w:p>
    <w:p w:rsidR="00B347FE" w:rsidRDefault="00B347FE" w:rsidP="00FE7BBC">
      <w:pPr>
        <w:pStyle w:val="a7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96991" w:rsidRPr="00E502BD">
        <w:rPr>
          <w:rFonts w:ascii="Times New Roman" w:hAnsi="Times New Roman" w:cs="Times New Roman"/>
          <w:sz w:val="24"/>
          <w:szCs w:val="24"/>
        </w:rPr>
        <w:t>контрол</w:t>
      </w:r>
      <w:r>
        <w:rPr>
          <w:rFonts w:ascii="Times New Roman" w:hAnsi="Times New Roman" w:cs="Times New Roman"/>
          <w:sz w:val="24"/>
          <w:szCs w:val="24"/>
        </w:rPr>
        <w:t>ь качества готовой продукции,</w:t>
      </w:r>
    </w:p>
    <w:p w:rsidR="004A406C" w:rsidRDefault="004A406C" w:rsidP="00FE7BBC">
      <w:pPr>
        <w:pStyle w:val="a7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оценку количества </w:t>
      </w:r>
      <w:r w:rsidR="00DD6250">
        <w:rPr>
          <w:rFonts w:ascii="Times New Roman" w:hAnsi="Times New Roman" w:cs="Times New Roman"/>
          <w:sz w:val="24"/>
          <w:szCs w:val="24"/>
        </w:rPr>
        <w:t>не съеденной пищи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96991" w:rsidRDefault="00B347FE" w:rsidP="00FE7BBC">
      <w:pPr>
        <w:pStyle w:val="a7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96991" w:rsidRPr="00E502BD">
        <w:rPr>
          <w:rFonts w:ascii="Times New Roman" w:hAnsi="Times New Roman" w:cs="Times New Roman"/>
          <w:sz w:val="24"/>
          <w:szCs w:val="24"/>
        </w:rPr>
        <w:t>организаци</w:t>
      </w:r>
      <w:r w:rsidR="0037238D">
        <w:rPr>
          <w:rFonts w:ascii="Times New Roman" w:hAnsi="Times New Roman" w:cs="Times New Roman"/>
          <w:sz w:val="24"/>
          <w:szCs w:val="24"/>
        </w:rPr>
        <w:t>ю</w:t>
      </w:r>
      <w:r w:rsidR="00896991" w:rsidRPr="00E502BD">
        <w:rPr>
          <w:rFonts w:ascii="Times New Roman" w:hAnsi="Times New Roman" w:cs="Times New Roman"/>
          <w:sz w:val="24"/>
          <w:szCs w:val="24"/>
        </w:rPr>
        <w:t xml:space="preserve"> </w:t>
      </w:r>
      <w:r w:rsidR="00AC0DF2">
        <w:rPr>
          <w:rFonts w:ascii="Times New Roman" w:hAnsi="Times New Roman" w:cs="Times New Roman"/>
          <w:sz w:val="24"/>
          <w:szCs w:val="24"/>
        </w:rPr>
        <w:t>анкетирования</w:t>
      </w:r>
      <w:r w:rsidR="00896991" w:rsidRPr="00E502BD">
        <w:rPr>
          <w:rFonts w:ascii="Times New Roman" w:hAnsi="Times New Roman" w:cs="Times New Roman"/>
          <w:sz w:val="24"/>
          <w:szCs w:val="24"/>
        </w:rPr>
        <w:t xml:space="preserve"> </w:t>
      </w:r>
      <w:r w:rsidR="00AC0DF2">
        <w:rPr>
          <w:rFonts w:ascii="Times New Roman" w:hAnsi="Times New Roman" w:cs="Times New Roman"/>
          <w:sz w:val="24"/>
          <w:szCs w:val="24"/>
        </w:rPr>
        <w:t>учеников и родителей</w:t>
      </w:r>
      <w:r w:rsidR="00896991" w:rsidRPr="00E502BD">
        <w:rPr>
          <w:rFonts w:ascii="Times New Roman" w:hAnsi="Times New Roman" w:cs="Times New Roman"/>
          <w:sz w:val="24"/>
          <w:szCs w:val="24"/>
        </w:rPr>
        <w:t xml:space="preserve"> </w:t>
      </w:r>
      <w:r w:rsidR="00AC0DF2">
        <w:rPr>
          <w:rFonts w:ascii="Times New Roman" w:hAnsi="Times New Roman" w:cs="Times New Roman"/>
          <w:sz w:val="24"/>
          <w:szCs w:val="24"/>
        </w:rPr>
        <w:t>по удовлетворенности школьным питанием.</w:t>
      </w:r>
    </w:p>
    <w:p w:rsidR="00B347FE" w:rsidRPr="00E665BF" w:rsidRDefault="00B347FE" w:rsidP="004F70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8"/>
          <w:szCs w:val="8"/>
        </w:rPr>
      </w:pPr>
    </w:p>
    <w:p w:rsidR="006504F1" w:rsidRPr="004F707A" w:rsidRDefault="006504F1" w:rsidP="004F70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707A">
        <w:rPr>
          <w:rFonts w:ascii="Times New Roman" w:hAnsi="Times New Roman" w:cs="Times New Roman"/>
          <w:sz w:val="24"/>
          <w:szCs w:val="24"/>
        </w:rPr>
        <w:t>Были посещены следующие школы</w:t>
      </w:r>
      <w:r w:rsidR="004C2BC8">
        <w:rPr>
          <w:rFonts w:ascii="Times New Roman" w:hAnsi="Times New Roman" w:cs="Times New Roman"/>
          <w:sz w:val="24"/>
          <w:szCs w:val="24"/>
        </w:rPr>
        <w:t xml:space="preserve"> (1</w:t>
      </w:r>
      <w:r w:rsidR="00AC0DF2">
        <w:rPr>
          <w:rFonts w:ascii="Times New Roman" w:hAnsi="Times New Roman" w:cs="Times New Roman"/>
          <w:sz w:val="24"/>
          <w:szCs w:val="24"/>
        </w:rPr>
        <w:t>1</w:t>
      </w:r>
      <w:r w:rsidR="004C2BC8">
        <w:rPr>
          <w:rFonts w:ascii="Times New Roman" w:hAnsi="Times New Roman" w:cs="Times New Roman"/>
          <w:sz w:val="24"/>
          <w:szCs w:val="24"/>
        </w:rPr>
        <w:t xml:space="preserve"> школ)</w:t>
      </w:r>
      <w:r w:rsidRPr="004F707A">
        <w:rPr>
          <w:rFonts w:ascii="Times New Roman" w:hAnsi="Times New Roman" w:cs="Times New Roman"/>
          <w:sz w:val="24"/>
          <w:szCs w:val="24"/>
        </w:rPr>
        <w:t>:</w:t>
      </w:r>
    </w:p>
    <w:p w:rsidR="00B73445" w:rsidRPr="003F7647" w:rsidRDefault="00AC0DF2" w:rsidP="00887DD0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Леснополянская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НШ</w:t>
      </w:r>
      <w:r w:rsidR="00200F30">
        <w:rPr>
          <w:rFonts w:ascii="Times New Roman" w:hAnsi="Times New Roman" w:cs="Times New Roman"/>
          <w:sz w:val="24"/>
          <w:szCs w:val="24"/>
        </w:rPr>
        <w:t>,</w:t>
      </w:r>
    </w:p>
    <w:p w:rsidR="00837642" w:rsidRDefault="00146B65" w:rsidP="00887DD0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6B6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DE5BBA" wp14:editId="1E71E4BC">
                <wp:simplePos x="0" y="0"/>
                <wp:positionH relativeFrom="column">
                  <wp:posOffset>3520440</wp:posOffset>
                </wp:positionH>
                <wp:positionV relativeFrom="paragraph">
                  <wp:posOffset>177800</wp:posOffset>
                </wp:positionV>
                <wp:extent cx="2374265" cy="381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81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B65" w:rsidRPr="00146B65" w:rsidRDefault="00146B65" w:rsidP="00146B6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7.2pt;margin-top:14pt;width:186.95pt;height:30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JuORgIAAEAEAAAOAAAAZHJzL2Uyb0RvYy54bWysU81u1DAQviPxDpbvNNl0t91GzValpQip&#10;/EiFB5h1nI2F4zG2u0m59c4r8A4cOHDjFbZvxNjZtgvcEDlEHs/M52++mTk+GTrN1tJ5habik72c&#10;M2kE1sqsKv7h/cWzOWc+gKlBo5EVv5GenyyePjnubSkLbFHX0jECMb7sbcXbEGyZZV60sgO/h1Ya&#10;cjboOghkulVWO+gJvdNZkecHWY+utg6F9J5uz0cnXyT8ppEivG0aLwPTFSduIf1d+i/jP1scQ7ly&#10;YFsltjTgH1h0oAw9+gB1DgHYtVN/QXVKOPTYhD2BXYZNo4RMNVA1k/yPaq5asDLVQuJ4+yCT/3+w&#10;4s36nWOqrvh+fsiZgY6atPm6+bb5vvm5+XF3e/eFFVGl3vqSgq8shYfhOQ7U7VSxt5coPnpm8KwF&#10;s5KnzmHfSqiJ5SRmZjupI46PIMv+Ndb0GFwHTEBD47ooIYnCCJ26dfPQITkEJuiy2D+cFgczzgT5&#10;9ueTPE8tzKC8z7bOh5cSOxYPFXc0AQkd1pc+RDZQ3ofExzxqVV8orZPhVssz7dgaaFou0jfmatvC&#10;eHv/nB9DE95vGNqwvuJHs2KWUg1G8DRlnQo06lp1FZ8T75E5lFGqF6ZOIQGUHs9EU5utdlGuUbgw&#10;LAcKjIIusb4hFR2OI00rSIcW3WfOehrnivtP1+AkZ/qVoU4cTabTOP/JmM4OCzLcrme56wEjCKri&#10;gbPxeBbSzkSRDJ5SxxqVxHxksuVKY5o02a5U3INdO0U9Lv7iFwAAAP//AwBQSwMEFAAGAAgAAAAh&#10;AFdFbR3eAAAACQEAAA8AAABkcnMvZG93bnJldi54bWxMj01PhDAQhu8m/odmTLy5RQSDSNkQoweP&#10;7mri3rp0Foh0Smj50F/veHKPM/PknecttqvtxYyj7xwpuN1EIJBqZzpqFLzvX24yED5oMrp3hAq+&#10;0cO2vLwodG7cQm8470IjOIR8rhW0IQy5lL5u0Wq/cQMS305utDrwODbSjHrhcNvLOIrupdUd8YdW&#10;D/jUYv21m6yCan5e0qo7nD6dS/y0/3it25+DUtdXa/UIIuAa/mH402d1KNnp6CYyXvQK0jRJGFUQ&#10;Z9yJgYc4uwNxVJDxQpaFPG9Q/gIAAP//AwBQSwECLQAUAAYACAAAACEAtoM4kv4AAADhAQAAEwAA&#10;AAAAAAAAAAAAAAAAAAAAW0NvbnRlbnRfVHlwZXNdLnhtbFBLAQItABQABgAIAAAAIQA4/SH/1gAA&#10;AJQBAAALAAAAAAAAAAAAAAAAAC8BAABfcmVscy8ucmVsc1BLAQItABQABgAIAAAAIQDsvJuORgIA&#10;AEAEAAAOAAAAAAAAAAAAAAAAAC4CAABkcnMvZTJvRG9jLnhtbFBLAQItABQABgAIAAAAIQBXRW0d&#10;3gAAAAkBAAAPAAAAAAAAAAAAAAAAAKAEAABkcnMvZG93bnJldi54bWxQSwUGAAAAAAQABADzAAAA&#10;qwUAAAAA&#10;" stroked="f">
                <v:fill opacity="0"/>
                <v:textbox>
                  <w:txbxContent>
                    <w:p w:rsidR="00146B65" w:rsidRPr="00146B65" w:rsidRDefault="00146B65" w:rsidP="00146B6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AC0DF2">
        <w:rPr>
          <w:rFonts w:ascii="Times New Roman" w:hAnsi="Times New Roman" w:cs="Times New Roman"/>
          <w:sz w:val="24"/>
          <w:szCs w:val="24"/>
        </w:rPr>
        <w:t>Толбухинская</w:t>
      </w:r>
      <w:proofErr w:type="spellEnd"/>
      <w:r w:rsidR="00AC0DF2">
        <w:rPr>
          <w:rFonts w:ascii="Times New Roman" w:hAnsi="Times New Roman" w:cs="Times New Roman"/>
          <w:sz w:val="24"/>
          <w:szCs w:val="24"/>
        </w:rPr>
        <w:t xml:space="preserve"> СШ</w:t>
      </w:r>
      <w:r w:rsidR="00837642" w:rsidRPr="003F7647">
        <w:rPr>
          <w:rFonts w:ascii="Times New Roman" w:hAnsi="Times New Roman" w:cs="Times New Roman"/>
          <w:sz w:val="24"/>
          <w:szCs w:val="24"/>
        </w:rPr>
        <w:t>,</w:t>
      </w:r>
    </w:p>
    <w:p w:rsidR="004F707A" w:rsidRPr="003F7647" w:rsidRDefault="00AC0DF2" w:rsidP="00887DD0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Красноткацкая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</w:t>
      </w:r>
      <w:r w:rsidR="00200F30">
        <w:rPr>
          <w:rFonts w:ascii="Times New Roman" w:hAnsi="Times New Roman" w:cs="Times New Roman"/>
          <w:sz w:val="24"/>
          <w:szCs w:val="24"/>
        </w:rPr>
        <w:t>,</w:t>
      </w:r>
    </w:p>
    <w:p w:rsidR="004F707A" w:rsidRDefault="00AC0DF2" w:rsidP="00887DD0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Мокеевская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</w:t>
      </w:r>
      <w:r w:rsidR="00200F30">
        <w:rPr>
          <w:rFonts w:ascii="Times New Roman" w:hAnsi="Times New Roman" w:cs="Times New Roman"/>
          <w:sz w:val="24"/>
          <w:szCs w:val="24"/>
        </w:rPr>
        <w:t>,</w:t>
      </w:r>
    </w:p>
    <w:p w:rsidR="004F707A" w:rsidRPr="003F7647" w:rsidRDefault="00AC0DF2" w:rsidP="00887DD0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Ивняковская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</w:t>
      </w:r>
      <w:r w:rsidR="00200F30">
        <w:rPr>
          <w:rFonts w:ascii="Times New Roman" w:hAnsi="Times New Roman" w:cs="Times New Roman"/>
          <w:sz w:val="24"/>
          <w:szCs w:val="24"/>
        </w:rPr>
        <w:t>,</w:t>
      </w:r>
    </w:p>
    <w:p w:rsidR="00B73445" w:rsidRDefault="00AC0DF2" w:rsidP="00887DD0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Карачихская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</w:t>
      </w:r>
      <w:r w:rsidR="00200F30">
        <w:rPr>
          <w:rFonts w:ascii="Times New Roman" w:hAnsi="Times New Roman" w:cs="Times New Roman"/>
          <w:sz w:val="24"/>
          <w:szCs w:val="24"/>
        </w:rPr>
        <w:t>,</w:t>
      </w:r>
    </w:p>
    <w:p w:rsidR="00200F30" w:rsidRDefault="00AC0DF2" w:rsidP="00887DD0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Медягинская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НСШ</w:t>
      </w:r>
      <w:r w:rsidR="00200F30">
        <w:rPr>
          <w:rFonts w:ascii="Times New Roman" w:hAnsi="Times New Roman" w:cs="Times New Roman"/>
          <w:sz w:val="24"/>
          <w:szCs w:val="24"/>
        </w:rPr>
        <w:t>,</w:t>
      </w:r>
    </w:p>
    <w:p w:rsidR="00200F30" w:rsidRDefault="00AC0DF2" w:rsidP="00887DD0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Михайловская СШ</w:t>
      </w:r>
      <w:r w:rsidR="00200F30">
        <w:rPr>
          <w:rFonts w:ascii="Times New Roman" w:hAnsi="Times New Roman" w:cs="Times New Roman"/>
          <w:sz w:val="24"/>
          <w:szCs w:val="24"/>
        </w:rPr>
        <w:t>,</w:t>
      </w:r>
    </w:p>
    <w:p w:rsidR="00200F30" w:rsidRPr="003F7647" w:rsidRDefault="00AC0DF2" w:rsidP="00887DD0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Кузнечихинская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</w:t>
      </w:r>
      <w:r w:rsidR="00200F30">
        <w:rPr>
          <w:rFonts w:ascii="Times New Roman" w:hAnsi="Times New Roman" w:cs="Times New Roman"/>
          <w:sz w:val="24"/>
          <w:szCs w:val="24"/>
        </w:rPr>
        <w:t>,</w:t>
      </w:r>
    </w:p>
    <w:p w:rsidR="00200F30" w:rsidRPr="003F7647" w:rsidRDefault="00AC0DF2" w:rsidP="00887DD0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Курбская СШ</w:t>
      </w:r>
      <w:r w:rsidR="00200F30">
        <w:rPr>
          <w:rFonts w:ascii="Times New Roman" w:hAnsi="Times New Roman" w:cs="Times New Roman"/>
          <w:sz w:val="24"/>
          <w:szCs w:val="24"/>
        </w:rPr>
        <w:t>,</w:t>
      </w:r>
    </w:p>
    <w:p w:rsidR="00837642" w:rsidRDefault="00AC0DF2" w:rsidP="00887DD0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Сарафоновская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СШ.</w:t>
      </w:r>
    </w:p>
    <w:p w:rsidR="00A26FF9" w:rsidRDefault="00A26FF9" w:rsidP="00A26F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17C7D">
        <w:rPr>
          <w:rFonts w:ascii="Times New Roman" w:hAnsi="Times New Roman" w:cs="Times New Roman"/>
          <w:sz w:val="24"/>
          <w:szCs w:val="24"/>
        </w:rPr>
        <w:t>посещениях школ</w:t>
      </w:r>
      <w:r>
        <w:rPr>
          <w:rFonts w:ascii="Times New Roman" w:hAnsi="Times New Roman" w:cs="Times New Roman"/>
          <w:sz w:val="24"/>
          <w:szCs w:val="24"/>
        </w:rPr>
        <w:t xml:space="preserve"> участвовали</w:t>
      </w:r>
      <w:r w:rsidR="00AC0DF2">
        <w:rPr>
          <w:rFonts w:ascii="Times New Roman" w:hAnsi="Times New Roman" w:cs="Times New Roman"/>
          <w:sz w:val="24"/>
          <w:szCs w:val="24"/>
        </w:rPr>
        <w:t xml:space="preserve"> члены Общественной палаты ЯМР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C0DF2" w:rsidRDefault="00AC0DF2" w:rsidP="00A26FF9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Андреева Е.П.</w:t>
      </w:r>
    </w:p>
    <w:p w:rsidR="00D2425C" w:rsidRDefault="00AC0DF2" w:rsidP="00A26FF9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Волкова Е.Б.;</w:t>
      </w:r>
    </w:p>
    <w:p w:rsidR="00AC0DF2" w:rsidRDefault="00AC0DF2" w:rsidP="00A26FF9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Виноградова А.А.</w:t>
      </w:r>
    </w:p>
    <w:p w:rsidR="00AC0DF2" w:rsidRDefault="00AC0DF2" w:rsidP="00A26FF9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Парамонова Е.И.</w:t>
      </w:r>
    </w:p>
    <w:p w:rsidR="00AC0DF2" w:rsidRDefault="00AC0DF2" w:rsidP="00A26FF9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Смирнова Е.В.</w:t>
      </w:r>
    </w:p>
    <w:p w:rsidR="00AC0DF2" w:rsidRPr="00CC0E14" w:rsidRDefault="00AC0DF2" w:rsidP="00A26FF9">
      <w:pPr>
        <w:pStyle w:val="a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Старостина Е.Г.</w:t>
      </w:r>
    </w:p>
    <w:p w:rsidR="00EA039B" w:rsidRDefault="00EA039B" w:rsidP="006504F1">
      <w:pPr>
        <w:pStyle w:val="a7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8"/>
          <w:szCs w:val="8"/>
        </w:rPr>
      </w:pPr>
    </w:p>
    <w:p w:rsidR="00786D2D" w:rsidRPr="00786D2D" w:rsidRDefault="00786D2D" w:rsidP="00786D2D">
      <w:pPr>
        <w:pStyle w:val="a7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8"/>
          <w:szCs w:val="8"/>
        </w:rPr>
      </w:pPr>
    </w:p>
    <w:p w:rsidR="00A8605F" w:rsidRPr="00E502BD" w:rsidRDefault="00B7746A" w:rsidP="00A8605F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рабочей встречи с сотрудниками </w:t>
      </w:r>
      <w:r w:rsidR="00A8605F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A8605F" w:rsidRPr="00E502BD">
        <w:rPr>
          <w:rFonts w:ascii="Times New Roman" w:hAnsi="Times New Roman" w:cs="Times New Roman"/>
          <w:sz w:val="24"/>
          <w:szCs w:val="24"/>
        </w:rPr>
        <w:t>по итогам общественного мониторинга, обсуждение результатов мониторинга и рекомендаций.</w:t>
      </w:r>
    </w:p>
    <w:p w:rsidR="00AB535D" w:rsidRPr="00B7746A" w:rsidRDefault="00B7746A" w:rsidP="00AE048C">
      <w:pPr>
        <w:pStyle w:val="a7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6A">
        <w:rPr>
          <w:rFonts w:ascii="Times New Roman" w:hAnsi="Times New Roman" w:cs="Times New Roman"/>
          <w:sz w:val="24"/>
          <w:szCs w:val="24"/>
        </w:rPr>
        <w:t xml:space="preserve">Обсуждение проекта итогового документа (отчета) на </w:t>
      </w:r>
      <w:r w:rsidR="00A8605F">
        <w:rPr>
          <w:rFonts w:ascii="Times New Roman" w:hAnsi="Times New Roman" w:cs="Times New Roman"/>
          <w:sz w:val="24"/>
          <w:szCs w:val="24"/>
        </w:rPr>
        <w:t>рабочей группе</w:t>
      </w:r>
      <w:r w:rsidRPr="00B7746A">
        <w:rPr>
          <w:rFonts w:ascii="Times New Roman" w:hAnsi="Times New Roman" w:cs="Times New Roman"/>
          <w:sz w:val="24"/>
          <w:szCs w:val="24"/>
        </w:rPr>
        <w:t>.</w:t>
      </w:r>
    </w:p>
    <w:p w:rsidR="00FF3321" w:rsidRPr="00FF3321" w:rsidRDefault="00B760BD" w:rsidP="00FF3321">
      <w:pPr>
        <w:pStyle w:val="2"/>
      </w:pPr>
      <w:bookmarkStart w:id="1" w:name="_Toc423100540"/>
      <w:r>
        <w:t>Итоги общественного мониторинга</w:t>
      </w:r>
      <w:bookmarkEnd w:id="1"/>
    </w:p>
    <w:p w:rsidR="00005370" w:rsidRPr="00E03932" w:rsidRDefault="00005370" w:rsidP="0000537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0C70" w:rsidRPr="00E60CC0" w:rsidRDefault="00940DDC" w:rsidP="00E60CC0">
      <w:pPr>
        <w:pStyle w:val="3"/>
        <w:jc w:val="both"/>
      </w:pPr>
      <w:bookmarkStart w:id="2" w:name="_Toc423100543"/>
      <w:r>
        <w:t>И</w:t>
      </w:r>
      <w:r w:rsidR="00640C70" w:rsidRPr="00E60CC0">
        <w:t>тог</w:t>
      </w:r>
      <w:r>
        <w:t>и</w:t>
      </w:r>
      <w:r w:rsidR="00640C70" w:rsidRPr="00E60CC0">
        <w:t xml:space="preserve"> опроса родителей</w:t>
      </w:r>
      <w:r>
        <w:t xml:space="preserve"> школьников</w:t>
      </w:r>
      <w:bookmarkEnd w:id="2"/>
    </w:p>
    <w:p w:rsidR="001A31B2" w:rsidRDefault="00571263" w:rsidP="005712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Опрос родителей проводился </w:t>
      </w:r>
      <w:r w:rsidR="00EE4AEB">
        <w:rPr>
          <w:rFonts w:ascii="Times New Roman" w:hAnsi="Times New Roman" w:cs="Times New Roman"/>
          <w:sz w:val="24"/>
          <w:szCs w:val="24"/>
        </w:rPr>
        <w:t>путем анкетирования</w:t>
      </w:r>
      <w:r w:rsidR="000E47AC">
        <w:rPr>
          <w:rFonts w:ascii="Times New Roman" w:hAnsi="Times New Roman" w:cs="Times New Roman"/>
          <w:sz w:val="24"/>
          <w:szCs w:val="24"/>
        </w:rPr>
        <w:t>.</w:t>
      </w:r>
      <w:r w:rsidR="001A31B2">
        <w:rPr>
          <w:rFonts w:ascii="Times New Roman" w:hAnsi="Times New Roman" w:cs="Times New Roman"/>
          <w:sz w:val="24"/>
          <w:szCs w:val="24"/>
        </w:rPr>
        <w:t xml:space="preserve"> Информация о проведении опроса распространялась через </w:t>
      </w:r>
      <w:r w:rsidR="00EE4AEB">
        <w:rPr>
          <w:rFonts w:ascii="Times New Roman" w:hAnsi="Times New Roman" w:cs="Times New Roman"/>
          <w:sz w:val="24"/>
          <w:szCs w:val="24"/>
        </w:rPr>
        <w:t>классных руководителей учеников школ</w:t>
      </w:r>
      <w:proofErr w:type="gramStart"/>
      <w:r w:rsidR="00EE4AEB">
        <w:rPr>
          <w:rFonts w:ascii="Times New Roman" w:hAnsi="Times New Roman" w:cs="Times New Roman"/>
          <w:sz w:val="24"/>
          <w:szCs w:val="24"/>
        </w:rPr>
        <w:t xml:space="preserve"> </w:t>
      </w:r>
      <w:r w:rsidR="001A31B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87E84" w:rsidRPr="002D457B" w:rsidRDefault="000E47AC" w:rsidP="00087E8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опр</w:t>
      </w:r>
      <w:r w:rsidR="00110098">
        <w:rPr>
          <w:rFonts w:ascii="Times New Roman" w:hAnsi="Times New Roman" w:cs="Times New Roman"/>
          <w:sz w:val="24"/>
          <w:szCs w:val="24"/>
        </w:rPr>
        <w:t xml:space="preserve">осе приняли участие </w:t>
      </w:r>
      <w:r w:rsidR="005B3017">
        <w:rPr>
          <w:rFonts w:ascii="Times New Roman" w:hAnsi="Times New Roman" w:cs="Times New Roman"/>
          <w:sz w:val="24"/>
          <w:szCs w:val="24"/>
        </w:rPr>
        <w:t>690</w:t>
      </w:r>
      <w:r w:rsidR="00110098">
        <w:rPr>
          <w:rFonts w:ascii="Times New Roman" w:hAnsi="Times New Roman" w:cs="Times New Roman"/>
          <w:sz w:val="24"/>
          <w:szCs w:val="24"/>
        </w:rPr>
        <w:t xml:space="preserve"> </w:t>
      </w:r>
      <w:r w:rsidR="00110098" w:rsidRPr="00587815">
        <w:rPr>
          <w:rFonts w:ascii="Times New Roman" w:hAnsi="Times New Roman" w:cs="Times New Roman"/>
          <w:sz w:val="24"/>
          <w:szCs w:val="24"/>
        </w:rPr>
        <w:t>человек</w:t>
      </w:r>
      <w:r w:rsidR="00280B31" w:rsidRPr="00587815">
        <w:rPr>
          <w:rFonts w:ascii="Times New Roman" w:hAnsi="Times New Roman" w:cs="Times New Roman"/>
          <w:sz w:val="24"/>
          <w:szCs w:val="24"/>
        </w:rPr>
        <w:t>.</w:t>
      </w:r>
      <w:r w:rsidR="00675887" w:rsidRPr="002D45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713" w:rsidRDefault="008E5589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457B">
        <w:rPr>
          <w:rFonts w:ascii="Times New Roman" w:hAnsi="Times New Roman" w:cs="Times New Roman"/>
          <w:sz w:val="24"/>
          <w:szCs w:val="24"/>
        </w:rPr>
        <w:t>В целом результаты опроса свидетельствуют о том, что система питания в школах</w:t>
      </w:r>
      <w:r w:rsidR="00955713">
        <w:rPr>
          <w:rFonts w:ascii="Times New Roman" w:hAnsi="Times New Roman" w:cs="Times New Roman"/>
          <w:sz w:val="24"/>
          <w:szCs w:val="24"/>
        </w:rPr>
        <w:t>, по мнению родителей,</w:t>
      </w:r>
      <w:r w:rsidRPr="002D457B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4D03C1" w:rsidRPr="002D457B">
        <w:rPr>
          <w:rFonts w:ascii="Times New Roman" w:hAnsi="Times New Roman" w:cs="Times New Roman"/>
          <w:sz w:val="24"/>
          <w:szCs w:val="24"/>
        </w:rPr>
        <w:t>зована эффективно.</w:t>
      </w:r>
      <w:r w:rsidR="00DC6C5F" w:rsidRPr="002D457B">
        <w:rPr>
          <w:rFonts w:ascii="Times New Roman" w:hAnsi="Times New Roman" w:cs="Times New Roman"/>
          <w:sz w:val="24"/>
          <w:szCs w:val="24"/>
        </w:rPr>
        <w:t xml:space="preserve"> </w:t>
      </w:r>
      <w:r w:rsidR="00955713">
        <w:rPr>
          <w:rFonts w:ascii="Times New Roman" w:hAnsi="Times New Roman" w:cs="Times New Roman"/>
          <w:sz w:val="24"/>
          <w:szCs w:val="24"/>
        </w:rPr>
        <w:t>Так, 49% опрошенных в целом удовлетворены и 32% в основном удовлетв</w:t>
      </w:r>
      <w:r w:rsidR="00EF0823">
        <w:rPr>
          <w:rFonts w:ascii="Times New Roman" w:hAnsi="Times New Roman" w:cs="Times New Roman"/>
          <w:sz w:val="24"/>
          <w:szCs w:val="24"/>
        </w:rPr>
        <w:t>орены качеством питания в школе (</w:t>
      </w:r>
      <w:proofErr w:type="spellStart"/>
      <w:r w:rsidR="00EF0823">
        <w:rPr>
          <w:rFonts w:ascii="Times New Roman" w:hAnsi="Times New Roman" w:cs="Times New Roman"/>
          <w:sz w:val="24"/>
          <w:szCs w:val="24"/>
        </w:rPr>
        <w:t>см</w:t>
      </w:r>
      <w:proofErr w:type="gramStart"/>
      <w:r w:rsidR="00EF0823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EF0823">
        <w:rPr>
          <w:rFonts w:ascii="Times New Roman" w:hAnsi="Times New Roman" w:cs="Times New Roman"/>
          <w:sz w:val="24"/>
          <w:szCs w:val="24"/>
        </w:rPr>
        <w:t>иаграмма</w:t>
      </w:r>
      <w:proofErr w:type="spellEnd"/>
      <w:r w:rsidR="00EF0823"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955713" w:rsidRP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55713">
        <w:rPr>
          <w:rFonts w:ascii="Times New Roman" w:hAnsi="Times New Roman" w:cs="Times New Roman"/>
          <w:b/>
          <w:i/>
          <w:sz w:val="24"/>
          <w:szCs w:val="24"/>
          <w:u w:val="single"/>
        </w:rPr>
        <w:t>Диаграмма 1</w:t>
      </w: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22FB0214" wp14:editId="128B8373">
            <wp:simplePos x="0" y="0"/>
            <wp:positionH relativeFrom="column">
              <wp:posOffset>670560</wp:posOffset>
            </wp:positionH>
            <wp:positionV relativeFrom="paragraph">
              <wp:posOffset>6350</wp:posOffset>
            </wp:positionV>
            <wp:extent cx="5486400" cy="3035935"/>
            <wp:effectExtent l="0" t="0" r="19050" b="12065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55713" w:rsidRDefault="00955713" w:rsidP="005A619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955713" w:rsidRPr="002D457B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 xml:space="preserve"> и 20% </w:t>
      </w:r>
      <w:r w:rsidR="00955713" w:rsidRPr="002D457B">
        <w:rPr>
          <w:rFonts w:ascii="Times New Roman" w:hAnsi="Times New Roman" w:cs="Times New Roman"/>
          <w:sz w:val="24"/>
          <w:szCs w:val="24"/>
        </w:rPr>
        <w:t>опрошенных отвечают на вопрос «устраивает ли Вашего ребенка качество еды в столовой»</w:t>
      </w:r>
      <w:r w:rsidR="00955713">
        <w:rPr>
          <w:rFonts w:ascii="Times New Roman" w:hAnsi="Times New Roman" w:cs="Times New Roman"/>
          <w:sz w:val="24"/>
          <w:szCs w:val="24"/>
        </w:rPr>
        <w:t xml:space="preserve"> –</w:t>
      </w:r>
      <w:r w:rsidR="00955713" w:rsidRPr="002D457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955713" w:rsidRPr="002D457B">
        <w:rPr>
          <w:rFonts w:ascii="Times New Roman" w:hAnsi="Times New Roman" w:cs="Times New Roman"/>
          <w:sz w:val="24"/>
          <w:szCs w:val="24"/>
        </w:rPr>
        <w:t xml:space="preserve">» и «скорее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955713" w:rsidRPr="002D457B">
        <w:rPr>
          <w:rFonts w:ascii="Times New Roman" w:hAnsi="Times New Roman" w:cs="Times New Roman"/>
          <w:sz w:val="24"/>
          <w:szCs w:val="24"/>
        </w:rPr>
        <w:t xml:space="preserve">» (см. Диаграмма 2). </w:t>
      </w:r>
    </w:p>
    <w:p w:rsidR="00EF0823" w:rsidRP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F0823">
        <w:rPr>
          <w:rFonts w:ascii="Times New Roman" w:hAnsi="Times New Roman" w:cs="Times New Roman"/>
          <w:b/>
          <w:i/>
          <w:sz w:val="24"/>
          <w:szCs w:val="24"/>
          <w:u w:val="single"/>
        </w:rPr>
        <w:t>Диаграмма 2</w:t>
      </w:r>
    </w:p>
    <w:p w:rsidR="00EF0823" w:rsidRP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60CE876" wp14:editId="083EBDE7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вопрос «Что Вам не нравится в организации школьного питания 26% отмечают «невкусно, не устраивает качество блюд, 21% отмечает «неуютное помещение столовой», 15% «блюда однообразные, скучные, повторяющиеся изо дня в день.(</w:t>
      </w:r>
      <w:proofErr w:type="spellStart"/>
      <w:r>
        <w:rPr>
          <w:rFonts w:ascii="Times New Roman" w:hAnsi="Times New Roman" w:cs="Times New Roman"/>
          <w:sz w:val="24"/>
          <w:szCs w:val="24"/>
        </w:rPr>
        <w:t>см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иаграмма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3)</w:t>
      </w:r>
    </w:p>
    <w:p w:rsid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0823" w:rsidRP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F0823">
        <w:rPr>
          <w:rFonts w:ascii="Times New Roman" w:hAnsi="Times New Roman" w:cs="Times New Roman"/>
          <w:b/>
          <w:i/>
          <w:sz w:val="24"/>
          <w:szCs w:val="24"/>
          <w:u w:val="single"/>
        </w:rPr>
        <w:t>Диаграмма 3</w:t>
      </w:r>
    </w:p>
    <w:p w:rsid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73EF">
        <w:rPr>
          <w:noProof/>
          <w:color w:val="FF0000"/>
        </w:rPr>
        <w:drawing>
          <wp:inline distT="0" distB="0" distL="0" distR="0" wp14:anchorId="53DA9715" wp14:editId="03E2F0F3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0E0A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955713" w:rsidRPr="002D457B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 xml:space="preserve"> и 11% </w:t>
      </w:r>
      <w:r w:rsidR="00955713" w:rsidRPr="002D457B">
        <w:rPr>
          <w:rFonts w:ascii="Times New Roman" w:hAnsi="Times New Roman" w:cs="Times New Roman"/>
          <w:sz w:val="24"/>
          <w:szCs w:val="24"/>
        </w:rPr>
        <w:t xml:space="preserve">респондентов </w:t>
      </w:r>
      <w:r w:rsidR="00955713">
        <w:rPr>
          <w:rFonts w:ascii="Times New Roman" w:hAnsi="Times New Roman" w:cs="Times New Roman"/>
          <w:sz w:val="24"/>
          <w:szCs w:val="24"/>
        </w:rPr>
        <w:t>говорят, что</w:t>
      </w:r>
      <w:r w:rsidR="00955713" w:rsidRPr="002D457B">
        <w:rPr>
          <w:rFonts w:ascii="Times New Roman" w:hAnsi="Times New Roman" w:cs="Times New Roman"/>
          <w:sz w:val="24"/>
          <w:szCs w:val="24"/>
        </w:rPr>
        <w:t xml:space="preserve"> «часто» и «скорее часто» </w:t>
      </w:r>
      <w:r w:rsidR="00955713">
        <w:rPr>
          <w:rFonts w:ascii="Times New Roman" w:hAnsi="Times New Roman" w:cs="Times New Roman"/>
          <w:sz w:val="24"/>
          <w:szCs w:val="24"/>
        </w:rPr>
        <w:t xml:space="preserve">ребенок </w:t>
      </w:r>
      <w:r w:rsidR="00955713" w:rsidRPr="002D457B">
        <w:rPr>
          <w:rFonts w:ascii="Times New Roman" w:hAnsi="Times New Roman" w:cs="Times New Roman"/>
          <w:sz w:val="24"/>
          <w:szCs w:val="24"/>
        </w:rPr>
        <w:t>не с</w:t>
      </w:r>
      <w:r w:rsidR="00955713">
        <w:rPr>
          <w:rFonts w:ascii="Times New Roman" w:hAnsi="Times New Roman" w:cs="Times New Roman"/>
          <w:sz w:val="24"/>
          <w:szCs w:val="24"/>
        </w:rPr>
        <w:t>ъедает</w:t>
      </w:r>
      <w:r w:rsidR="00955713" w:rsidRPr="002D457B">
        <w:rPr>
          <w:rFonts w:ascii="Times New Roman" w:hAnsi="Times New Roman" w:cs="Times New Roman"/>
          <w:sz w:val="24"/>
          <w:szCs w:val="24"/>
        </w:rPr>
        <w:t xml:space="preserve"> более половины порции (см. Диаграмма </w:t>
      </w:r>
      <w:r>
        <w:rPr>
          <w:rFonts w:ascii="Times New Roman" w:hAnsi="Times New Roman" w:cs="Times New Roman"/>
          <w:sz w:val="24"/>
          <w:szCs w:val="24"/>
        </w:rPr>
        <w:t>4</w:t>
      </w:r>
      <w:r w:rsidR="00955713" w:rsidRPr="002D457B">
        <w:rPr>
          <w:rFonts w:ascii="Times New Roman" w:hAnsi="Times New Roman" w:cs="Times New Roman"/>
          <w:sz w:val="24"/>
          <w:szCs w:val="24"/>
        </w:rPr>
        <w:t>).</w:t>
      </w:r>
    </w:p>
    <w:p w:rsidR="00F50E0A" w:rsidRDefault="00F50E0A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0823" w:rsidRPr="00EF0823" w:rsidRDefault="0095571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D457B">
        <w:rPr>
          <w:rFonts w:ascii="Times New Roman" w:hAnsi="Times New Roman" w:cs="Times New Roman"/>
          <w:sz w:val="24"/>
          <w:szCs w:val="24"/>
        </w:rPr>
        <w:t xml:space="preserve"> </w:t>
      </w:r>
      <w:r w:rsidR="00EF0823" w:rsidRPr="00EF0823">
        <w:rPr>
          <w:rFonts w:ascii="Times New Roman" w:hAnsi="Times New Roman" w:cs="Times New Roman"/>
          <w:b/>
          <w:i/>
          <w:sz w:val="24"/>
          <w:szCs w:val="24"/>
          <w:u w:val="single"/>
        </w:rPr>
        <w:t>Диаграмма 4</w:t>
      </w:r>
    </w:p>
    <w:p w:rsid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FF0000"/>
        </w:rPr>
        <w:lastRenderedPageBreak/>
        <w:drawing>
          <wp:inline distT="0" distB="0" distL="0" distR="0" wp14:anchorId="4055DFE5" wp14:editId="397B1BE6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F0823" w:rsidRDefault="00EF0823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247F" w:rsidRDefault="0060247F" w:rsidP="0060247F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23% и 12% </w:t>
      </w:r>
      <w:r w:rsidRPr="002D457B">
        <w:rPr>
          <w:rFonts w:ascii="Times New Roman" w:hAnsi="Times New Roman" w:cs="Times New Roman"/>
          <w:sz w:val="24"/>
          <w:szCs w:val="24"/>
        </w:rPr>
        <w:t xml:space="preserve"> опрошенных </w:t>
      </w:r>
      <w:r>
        <w:rPr>
          <w:rFonts w:ascii="Times New Roman" w:hAnsi="Times New Roman" w:cs="Times New Roman"/>
          <w:sz w:val="24"/>
          <w:szCs w:val="24"/>
        </w:rPr>
        <w:t xml:space="preserve">пожаловались, </w:t>
      </w:r>
      <w:r w:rsidRPr="002D457B">
        <w:rPr>
          <w:rFonts w:ascii="Times New Roman" w:hAnsi="Times New Roman" w:cs="Times New Roman"/>
          <w:sz w:val="24"/>
          <w:szCs w:val="24"/>
        </w:rPr>
        <w:t xml:space="preserve">что «часто» и «скорее часто» ребенок </w:t>
      </w:r>
      <w:proofErr w:type="gramStart"/>
      <w:r w:rsidRPr="002D457B">
        <w:rPr>
          <w:rFonts w:ascii="Times New Roman" w:hAnsi="Times New Roman" w:cs="Times New Roman"/>
          <w:sz w:val="24"/>
          <w:szCs w:val="24"/>
        </w:rPr>
        <w:t>вынужден</w:t>
      </w:r>
      <w:proofErr w:type="gramEnd"/>
      <w:r w:rsidRPr="002D457B">
        <w:rPr>
          <w:rFonts w:ascii="Times New Roman" w:hAnsi="Times New Roman" w:cs="Times New Roman"/>
          <w:sz w:val="24"/>
          <w:szCs w:val="24"/>
        </w:rPr>
        <w:t xml:space="preserve"> есть горячие блюда остывшими (см. Диаграмма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D457B">
        <w:rPr>
          <w:rFonts w:ascii="Times New Roman" w:hAnsi="Times New Roman" w:cs="Times New Roman"/>
          <w:sz w:val="24"/>
          <w:szCs w:val="24"/>
        </w:rPr>
        <w:t>).</w:t>
      </w:r>
    </w:p>
    <w:p w:rsidR="0060247F" w:rsidRDefault="0060247F" w:rsidP="0060247F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247F" w:rsidRDefault="0060247F" w:rsidP="0060247F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247F" w:rsidRDefault="0060247F" w:rsidP="0060247F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247F" w:rsidRPr="0060247F" w:rsidRDefault="0060247F" w:rsidP="0060247F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0247F">
        <w:rPr>
          <w:rFonts w:ascii="Times New Roman" w:hAnsi="Times New Roman" w:cs="Times New Roman"/>
          <w:b/>
          <w:i/>
          <w:sz w:val="24"/>
          <w:szCs w:val="24"/>
          <w:u w:val="single"/>
        </w:rPr>
        <w:t>Диаграмма 5</w:t>
      </w:r>
    </w:p>
    <w:p w:rsidR="00EF0823" w:rsidRDefault="0060247F" w:rsidP="00955713">
      <w:p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83ABE35" wp14:editId="609FD0CB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62FD1" w:rsidRPr="006C6BF3" w:rsidRDefault="00162FD1" w:rsidP="006C6BF3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EB5AD4" w:rsidRPr="00E502BD" w:rsidRDefault="00EB5AD4" w:rsidP="009D3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F06" w:rsidRDefault="00C61977" w:rsidP="00DA0F0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AA60CE">
        <w:rPr>
          <w:rFonts w:ascii="Times New Roman" w:hAnsi="Times New Roman" w:cs="Times New Roman"/>
          <w:sz w:val="24"/>
          <w:szCs w:val="24"/>
        </w:rPr>
        <w:t xml:space="preserve">по результатам онлайн-опроса, </w:t>
      </w:r>
      <w:r>
        <w:rPr>
          <w:rFonts w:ascii="Times New Roman" w:hAnsi="Times New Roman" w:cs="Times New Roman"/>
          <w:sz w:val="24"/>
          <w:szCs w:val="24"/>
        </w:rPr>
        <w:t xml:space="preserve">более половины участников исследования выражают </w:t>
      </w:r>
      <w:r w:rsidR="0060247F">
        <w:rPr>
          <w:rFonts w:ascii="Times New Roman" w:hAnsi="Times New Roman" w:cs="Times New Roman"/>
          <w:sz w:val="24"/>
          <w:szCs w:val="24"/>
        </w:rPr>
        <w:t xml:space="preserve">позитивное </w:t>
      </w:r>
      <w:r>
        <w:rPr>
          <w:rFonts w:ascii="Times New Roman" w:hAnsi="Times New Roman" w:cs="Times New Roman"/>
          <w:sz w:val="24"/>
          <w:szCs w:val="24"/>
        </w:rPr>
        <w:t xml:space="preserve"> мнение относительно качества питания учащихся </w:t>
      </w:r>
      <w:r w:rsidR="00CB5F13">
        <w:rPr>
          <w:rFonts w:ascii="Times New Roman" w:hAnsi="Times New Roman" w:cs="Times New Roman"/>
          <w:sz w:val="24"/>
          <w:szCs w:val="24"/>
        </w:rPr>
        <w:t>в школьных столовых</w:t>
      </w:r>
      <w:r>
        <w:rPr>
          <w:rFonts w:ascii="Times New Roman" w:hAnsi="Times New Roman" w:cs="Times New Roman"/>
          <w:sz w:val="24"/>
          <w:szCs w:val="24"/>
        </w:rPr>
        <w:t>.</w:t>
      </w:r>
      <w:r w:rsidR="00DA0F06">
        <w:rPr>
          <w:rFonts w:ascii="Times New Roman" w:hAnsi="Times New Roman" w:cs="Times New Roman"/>
          <w:sz w:val="24"/>
          <w:szCs w:val="24"/>
        </w:rPr>
        <w:t xml:space="preserve"> Удовлетворенность </w:t>
      </w:r>
      <w:r w:rsidR="00DA0F06" w:rsidRPr="00EF3763">
        <w:rPr>
          <w:rFonts w:ascii="Times New Roman" w:hAnsi="Times New Roman" w:cs="Times New Roman"/>
          <w:sz w:val="24"/>
          <w:szCs w:val="24"/>
        </w:rPr>
        <w:t>организацией систем</w:t>
      </w:r>
      <w:r w:rsidR="00DA0F06">
        <w:rPr>
          <w:rFonts w:ascii="Times New Roman" w:hAnsi="Times New Roman" w:cs="Times New Roman"/>
          <w:sz w:val="24"/>
          <w:szCs w:val="24"/>
        </w:rPr>
        <w:t>ы</w:t>
      </w:r>
      <w:r w:rsidR="00DA0F06" w:rsidRPr="00EF3763">
        <w:rPr>
          <w:rFonts w:ascii="Times New Roman" w:hAnsi="Times New Roman" w:cs="Times New Roman"/>
          <w:sz w:val="24"/>
          <w:szCs w:val="24"/>
        </w:rPr>
        <w:t xml:space="preserve"> питания выше </w:t>
      </w:r>
      <w:r w:rsidR="00D00E1E">
        <w:rPr>
          <w:rFonts w:ascii="Times New Roman" w:hAnsi="Times New Roman" w:cs="Times New Roman"/>
          <w:sz w:val="24"/>
          <w:szCs w:val="24"/>
        </w:rPr>
        <w:t>80%.</w:t>
      </w:r>
    </w:p>
    <w:p w:rsidR="00C349AD" w:rsidRDefault="00C349AD">
      <w:pPr>
        <w:rPr>
          <w:rFonts w:ascii="Times New Roman" w:hAnsi="Times New Roman" w:cs="Times New Roman"/>
          <w:sz w:val="24"/>
          <w:szCs w:val="24"/>
        </w:rPr>
      </w:pPr>
    </w:p>
    <w:p w:rsidR="0060247F" w:rsidRDefault="0060247F" w:rsidP="0060247F">
      <w:pPr>
        <w:pStyle w:val="3"/>
        <w:jc w:val="both"/>
      </w:pPr>
      <w:r>
        <w:t>И</w:t>
      </w:r>
      <w:r w:rsidRPr="00E60CC0">
        <w:t>тог</w:t>
      </w:r>
      <w:r>
        <w:t>и</w:t>
      </w:r>
      <w:r w:rsidRPr="00E60CC0">
        <w:t xml:space="preserve"> опроса </w:t>
      </w:r>
      <w:r>
        <w:t>школьников</w:t>
      </w:r>
    </w:p>
    <w:p w:rsidR="005B3017" w:rsidRPr="00F50E0A" w:rsidRDefault="001337F5" w:rsidP="001337F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50E0A">
        <w:rPr>
          <w:rFonts w:ascii="Times New Roman" w:hAnsi="Times New Roman" w:cs="Times New Roman"/>
          <w:sz w:val="24"/>
          <w:szCs w:val="24"/>
        </w:rPr>
        <w:t>Более 90% школьников</w:t>
      </w:r>
      <w:r w:rsidR="00F44315" w:rsidRPr="00F50E0A">
        <w:rPr>
          <w:rFonts w:ascii="Times New Roman" w:hAnsi="Times New Roman" w:cs="Times New Roman"/>
          <w:sz w:val="24"/>
          <w:szCs w:val="24"/>
        </w:rPr>
        <w:t>, из опрошенных,</w:t>
      </w:r>
      <w:r w:rsidRPr="00F50E0A">
        <w:rPr>
          <w:rFonts w:ascii="Times New Roman" w:hAnsi="Times New Roman" w:cs="Times New Roman"/>
          <w:sz w:val="24"/>
          <w:szCs w:val="24"/>
        </w:rPr>
        <w:t xml:space="preserve"> проводят в образовательном учреждении более 6 часов, 82% питаются в школьной столовой, 12% </w:t>
      </w:r>
      <w:proofErr w:type="gramStart"/>
      <w:r w:rsidRPr="00F50E0A">
        <w:rPr>
          <w:rFonts w:ascii="Times New Roman" w:hAnsi="Times New Roman" w:cs="Times New Roman"/>
          <w:sz w:val="24"/>
          <w:szCs w:val="24"/>
        </w:rPr>
        <w:t xml:space="preserve">питаются </w:t>
      </w:r>
      <w:r w:rsidR="00F44315" w:rsidRPr="00F50E0A">
        <w:rPr>
          <w:rFonts w:ascii="Times New Roman" w:hAnsi="Times New Roman" w:cs="Times New Roman"/>
          <w:sz w:val="24"/>
          <w:szCs w:val="24"/>
        </w:rPr>
        <w:t xml:space="preserve">иногда </w:t>
      </w:r>
      <w:r w:rsidRPr="00F50E0A">
        <w:rPr>
          <w:rFonts w:ascii="Times New Roman" w:hAnsi="Times New Roman" w:cs="Times New Roman"/>
          <w:sz w:val="24"/>
          <w:szCs w:val="24"/>
        </w:rPr>
        <w:t>и 7% не питаются</w:t>
      </w:r>
      <w:proofErr w:type="gramEnd"/>
      <w:r w:rsidRPr="00F50E0A">
        <w:rPr>
          <w:rFonts w:ascii="Times New Roman" w:hAnsi="Times New Roman" w:cs="Times New Roman"/>
          <w:sz w:val="24"/>
          <w:szCs w:val="24"/>
        </w:rPr>
        <w:t>.</w:t>
      </w:r>
    </w:p>
    <w:p w:rsidR="00F44315" w:rsidRPr="00F50E0A" w:rsidRDefault="00F44315" w:rsidP="001337F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50E0A">
        <w:rPr>
          <w:rFonts w:ascii="Times New Roman" w:hAnsi="Times New Roman" w:cs="Times New Roman"/>
          <w:sz w:val="24"/>
          <w:szCs w:val="24"/>
        </w:rPr>
        <w:lastRenderedPageBreak/>
        <w:t>На вопрос «Что Вас не устраивает в школьной столовой?» 37% учеников ответили, что «большие очереди у буфета» , 18% - короткая перемена, 13% - «состояние посуды в школьной столовой» (</w:t>
      </w:r>
      <w:proofErr w:type="spellStart"/>
      <w:r w:rsidRPr="00F50E0A">
        <w:rPr>
          <w:rFonts w:ascii="Times New Roman" w:hAnsi="Times New Roman" w:cs="Times New Roman"/>
          <w:sz w:val="24"/>
          <w:szCs w:val="24"/>
        </w:rPr>
        <w:t>см</w:t>
      </w:r>
      <w:proofErr w:type="gramStart"/>
      <w:r w:rsidRPr="00F50E0A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F50E0A">
        <w:rPr>
          <w:rFonts w:ascii="Times New Roman" w:hAnsi="Times New Roman" w:cs="Times New Roman"/>
          <w:sz w:val="24"/>
          <w:szCs w:val="24"/>
        </w:rPr>
        <w:t>иаграмма</w:t>
      </w:r>
      <w:proofErr w:type="spellEnd"/>
      <w:r w:rsidRPr="00F50E0A">
        <w:rPr>
          <w:rFonts w:ascii="Times New Roman" w:hAnsi="Times New Roman" w:cs="Times New Roman"/>
          <w:sz w:val="24"/>
          <w:szCs w:val="24"/>
        </w:rPr>
        <w:t xml:space="preserve"> 1)</w:t>
      </w:r>
    </w:p>
    <w:p w:rsidR="00940F0F" w:rsidRPr="00EE4AEB" w:rsidRDefault="00EE4AEB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E4AEB">
        <w:rPr>
          <w:rFonts w:ascii="Times New Roman" w:hAnsi="Times New Roman" w:cs="Times New Roman"/>
          <w:b/>
          <w:i/>
          <w:sz w:val="24"/>
          <w:szCs w:val="24"/>
          <w:u w:val="single"/>
        </w:rPr>
        <w:t>Диаграмма 1</w:t>
      </w:r>
    </w:p>
    <w:p w:rsidR="00EE4AEB" w:rsidRDefault="00EE4AE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8F14AA8" wp14:editId="5BC9F7DB">
            <wp:extent cx="5486400" cy="3200400"/>
            <wp:effectExtent l="0" t="0" r="1905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E4AEB" w:rsidRDefault="00EE4AEB" w:rsidP="00EE4AEB">
      <w:pPr>
        <w:tabs>
          <w:tab w:val="left" w:pos="122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E4AEB" w:rsidRDefault="00F44315" w:rsidP="00EE4AEB">
      <w:pPr>
        <w:tabs>
          <w:tab w:val="left" w:pos="122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75% опрошенных устраивает ассортимент продукции , 87% устраивает культура обслуживания, хотя в ряде школ высказывались и негативные замечания в адрес сотрудников столовых о грубом поведении в отношении школьников</w:t>
      </w:r>
      <w:r w:rsidR="00D00E1E">
        <w:rPr>
          <w:rFonts w:ascii="Times New Roman" w:hAnsi="Times New Roman" w:cs="Times New Roman"/>
          <w:sz w:val="24"/>
          <w:szCs w:val="24"/>
        </w:rPr>
        <w:t xml:space="preserve"> и о несоблюдении гигиенических требований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м.</w:t>
      </w:r>
      <w:r w:rsidR="00F50E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Диаграмма2 и Диаграмма 3)</w:t>
      </w:r>
    </w:p>
    <w:p w:rsidR="00EE4AEB" w:rsidRPr="00EE4AEB" w:rsidRDefault="00EE4AEB" w:rsidP="00EE4AEB">
      <w:pPr>
        <w:tabs>
          <w:tab w:val="left" w:pos="1223"/>
        </w:tabs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E4AEB">
        <w:rPr>
          <w:rFonts w:ascii="Times New Roman" w:hAnsi="Times New Roman" w:cs="Times New Roman"/>
          <w:b/>
          <w:i/>
          <w:sz w:val="24"/>
          <w:szCs w:val="24"/>
          <w:u w:val="single"/>
        </w:rPr>
        <w:t>Диаграмма 2</w:t>
      </w:r>
    </w:p>
    <w:p w:rsidR="00EE4AEB" w:rsidRDefault="00EE4AEB" w:rsidP="00EE4AEB">
      <w:pPr>
        <w:tabs>
          <w:tab w:val="left" w:pos="1223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1F7247B" wp14:editId="513F382D">
            <wp:extent cx="5486400" cy="3200400"/>
            <wp:effectExtent l="0" t="0" r="1905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46FFA" w:rsidRPr="00F46FFA" w:rsidRDefault="00F46FFA" w:rsidP="00EE4AEB">
      <w:pPr>
        <w:rPr>
          <w:rFonts w:ascii="Times New Roman" w:hAnsi="Times New Roman" w:cs="Times New Roman"/>
          <w:sz w:val="24"/>
          <w:szCs w:val="24"/>
        </w:rPr>
      </w:pPr>
    </w:p>
    <w:p w:rsidR="00EE4AEB" w:rsidRPr="00EE4AEB" w:rsidRDefault="00EE4AEB" w:rsidP="00EE4AEB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E4AEB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Диаграмма 3</w:t>
      </w:r>
    </w:p>
    <w:p w:rsidR="00EE4AEB" w:rsidRDefault="00EE4AEB" w:rsidP="00EE4AE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91814DA" wp14:editId="4BE4B6E7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E4AEB" w:rsidRDefault="00EE4AEB" w:rsidP="00EE4AE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EE4AEB" w:rsidRDefault="00EE4AEB" w:rsidP="00EE4AE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EE4AEB" w:rsidRDefault="00D00E1E" w:rsidP="00EE4AE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один из основных вопросов анкетирования «как часто 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вынуждены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есть блюда остывшими» 31% учеников дали ответ «часто», 8% - «скорее часто» и 20% «средне».</w:t>
      </w:r>
    </w:p>
    <w:p w:rsidR="00EE4AEB" w:rsidRDefault="00EE4AEB" w:rsidP="00EE4AE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EE4AEB" w:rsidRPr="00EE4AEB" w:rsidRDefault="00F50E0A" w:rsidP="00EE4AEB">
      <w:pPr>
        <w:ind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Д</w:t>
      </w:r>
      <w:r w:rsidR="00EE4AEB" w:rsidRPr="00EE4AEB">
        <w:rPr>
          <w:rFonts w:ascii="Times New Roman" w:hAnsi="Times New Roman" w:cs="Times New Roman"/>
          <w:b/>
          <w:i/>
          <w:sz w:val="24"/>
          <w:szCs w:val="24"/>
          <w:u w:val="single"/>
        </w:rPr>
        <w:t>иаграмма 4</w:t>
      </w:r>
    </w:p>
    <w:p w:rsidR="00EE4AEB" w:rsidRDefault="00EE4AEB" w:rsidP="00EE4AE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E6CFAC1" wp14:editId="25DC9003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587815" w:rsidRPr="00F01D52" w:rsidRDefault="00587815" w:rsidP="00587815">
      <w:pPr>
        <w:pStyle w:val="3"/>
        <w:jc w:val="both"/>
      </w:pPr>
      <w:bookmarkStart w:id="3" w:name="_Toc423100541"/>
      <w:r w:rsidRPr="00F01D52">
        <w:t>Итоги выездов в школы</w:t>
      </w:r>
      <w:bookmarkEnd w:id="3"/>
    </w:p>
    <w:p w:rsidR="00587815" w:rsidRPr="00F01D52" w:rsidRDefault="00587815" w:rsidP="005878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1D52">
        <w:rPr>
          <w:rFonts w:ascii="Times New Roman" w:hAnsi="Times New Roman" w:cs="Times New Roman"/>
          <w:sz w:val="24"/>
          <w:szCs w:val="24"/>
        </w:rPr>
        <w:t>В рамках выездов в школы, взаимодействия с администрацией, опросов школьников</w:t>
      </w:r>
      <w:r>
        <w:rPr>
          <w:rFonts w:ascii="Times New Roman" w:hAnsi="Times New Roman" w:cs="Times New Roman"/>
          <w:sz w:val="24"/>
          <w:szCs w:val="24"/>
        </w:rPr>
        <w:t xml:space="preserve"> и их родителей</w:t>
      </w:r>
      <w:r w:rsidRPr="00F01D52">
        <w:rPr>
          <w:rFonts w:ascii="Times New Roman" w:hAnsi="Times New Roman" w:cs="Times New Roman"/>
          <w:sz w:val="24"/>
          <w:szCs w:val="24"/>
        </w:rPr>
        <w:t>, посещения кухни, пробы пищ</w:t>
      </w:r>
      <w:r>
        <w:rPr>
          <w:rFonts w:ascii="Times New Roman" w:hAnsi="Times New Roman" w:cs="Times New Roman"/>
          <w:sz w:val="24"/>
          <w:szCs w:val="24"/>
        </w:rPr>
        <w:t>и были сделаны следующие выводы.</w:t>
      </w:r>
    </w:p>
    <w:p w:rsidR="00587815" w:rsidRPr="00587815" w:rsidRDefault="00587815" w:rsidP="0058781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87815">
        <w:rPr>
          <w:rFonts w:ascii="Times New Roman" w:hAnsi="Times New Roman" w:cs="Times New Roman"/>
          <w:sz w:val="24"/>
          <w:szCs w:val="24"/>
        </w:rPr>
        <w:t>Результаты опросов школьников показывают, что в целом дети оценивают еду в школе положительно. В совокупности в опросах поучаствовали 1050 детей. Несмотря на положительные результаты опросов, большое количество еды дети не доедают, оставляют на тарелках. Особенно это касается гарниров</w:t>
      </w:r>
      <w:r w:rsidRPr="00587815">
        <w:rPr>
          <w:rFonts w:ascii="Times New Roman" w:hAnsi="Times New Roman" w:cs="Times New Roman"/>
          <w:color w:val="000000" w:themeColor="text1"/>
          <w:sz w:val="24"/>
          <w:szCs w:val="24"/>
        </w:rPr>
        <w:t>. Таким образом, за школьным завтраком/обедом дети недополучают необходимого количества питательных веществ.</w:t>
      </w:r>
    </w:p>
    <w:p w:rsidR="00587815" w:rsidRDefault="00587815" w:rsidP="00587815">
      <w:pPr>
        <w:pStyle w:val="a7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Большую роль в том, съедают дети завтрак/обед или нет, играет модель поведения учителя, который привел кла</w:t>
      </w:r>
      <w:proofErr w:type="gramStart"/>
      <w:r>
        <w:rPr>
          <w:rFonts w:ascii="Times New Roman" w:hAnsi="Times New Roman" w:cs="Times New Roman"/>
          <w:sz w:val="24"/>
          <w:szCs w:val="24"/>
        </w:rPr>
        <w:t>сс в ст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оловую. Одни учителя стоят в стороне, не контролируя детей. Другие – внимательно наблюдают за процессом, стоят с подносами, где лежат булочки/пирожки и дают их только после основного блюда. </w:t>
      </w:r>
    </w:p>
    <w:p w:rsidR="00587815" w:rsidRDefault="00587815" w:rsidP="00587815">
      <w:pPr>
        <w:pStyle w:val="a7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ряде осмотренных школ график питания выстроен таким образом, что школьники (отдельные классы) идут в столовую обедать после 2-х часового перерыва, хотя еще не успели проголодаться после завтрака.</w:t>
      </w:r>
    </w:p>
    <w:p w:rsidR="00587815" w:rsidRDefault="00587815" w:rsidP="00587815">
      <w:pPr>
        <w:pStyle w:val="a7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школах есть практика проведения «уроков здоровья», популяризации здорового питания.</w:t>
      </w:r>
    </w:p>
    <w:p w:rsidR="00E71DFF" w:rsidRDefault="001C0CD7" w:rsidP="003E438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E0ADC">
        <w:rPr>
          <w:rFonts w:ascii="Times New Roman" w:hAnsi="Times New Roman" w:cs="Times New Roman"/>
          <w:sz w:val="24"/>
          <w:szCs w:val="24"/>
        </w:rPr>
        <w:t>редстав</w:t>
      </w:r>
      <w:r>
        <w:rPr>
          <w:rFonts w:ascii="Times New Roman" w:hAnsi="Times New Roman" w:cs="Times New Roman"/>
          <w:sz w:val="24"/>
          <w:szCs w:val="24"/>
        </w:rPr>
        <w:t>лены</w:t>
      </w:r>
      <w:r w:rsidR="009E0ADC">
        <w:rPr>
          <w:rFonts w:ascii="Times New Roman" w:hAnsi="Times New Roman" w:cs="Times New Roman"/>
          <w:sz w:val="24"/>
          <w:szCs w:val="24"/>
        </w:rPr>
        <w:t xml:space="preserve"> основные итоги общественного мониторинга. </w:t>
      </w:r>
      <w:r w:rsidR="00FF5B97">
        <w:rPr>
          <w:rFonts w:ascii="Times New Roman" w:hAnsi="Times New Roman" w:cs="Times New Roman"/>
          <w:sz w:val="24"/>
          <w:szCs w:val="24"/>
        </w:rPr>
        <w:t xml:space="preserve">Участники </w:t>
      </w:r>
      <w:r>
        <w:rPr>
          <w:rFonts w:ascii="Times New Roman" w:hAnsi="Times New Roman" w:cs="Times New Roman"/>
          <w:sz w:val="24"/>
          <w:szCs w:val="24"/>
        </w:rPr>
        <w:t>анкетирования</w:t>
      </w:r>
      <w:r w:rsidR="00FF5B97">
        <w:rPr>
          <w:rFonts w:ascii="Times New Roman" w:hAnsi="Times New Roman" w:cs="Times New Roman"/>
          <w:sz w:val="24"/>
          <w:szCs w:val="24"/>
        </w:rPr>
        <w:t xml:space="preserve"> высказали мнения</w:t>
      </w:r>
      <w:r w:rsidR="007D6CF9">
        <w:rPr>
          <w:rFonts w:ascii="Times New Roman" w:hAnsi="Times New Roman" w:cs="Times New Roman"/>
          <w:sz w:val="24"/>
          <w:szCs w:val="24"/>
        </w:rPr>
        <w:t xml:space="preserve"> по рассматриваемой проблеме</w:t>
      </w:r>
      <w:r w:rsidR="007126C2">
        <w:rPr>
          <w:rFonts w:ascii="Times New Roman" w:hAnsi="Times New Roman" w:cs="Times New Roman"/>
          <w:sz w:val="24"/>
          <w:szCs w:val="24"/>
        </w:rPr>
        <w:t>, представили</w:t>
      </w:r>
      <w:r w:rsidR="007D6CF9">
        <w:rPr>
          <w:rFonts w:ascii="Times New Roman" w:hAnsi="Times New Roman" w:cs="Times New Roman"/>
          <w:sz w:val="24"/>
          <w:szCs w:val="24"/>
        </w:rPr>
        <w:t xml:space="preserve"> статистические</w:t>
      </w:r>
      <w:r w:rsidR="007126C2">
        <w:rPr>
          <w:rFonts w:ascii="Times New Roman" w:hAnsi="Times New Roman" w:cs="Times New Roman"/>
          <w:sz w:val="24"/>
          <w:szCs w:val="24"/>
        </w:rPr>
        <w:t xml:space="preserve"> данные</w:t>
      </w:r>
      <w:r w:rsidR="007D6CF9">
        <w:rPr>
          <w:rFonts w:ascii="Times New Roman" w:hAnsi="Times New Roman" w:cs="Times New Roman"/>
          <w:sz w:val="24"/>
          <w:szCs w:val="24"/>
        </w:rPr>
        <w:t xml:space="preserve">, </w:t>
      </w:r>
      <w:r w:rsidR="007D6CF9" w:rsidRPr="007D6CF9">
        <w:rPr>
          <w:rFonts w:ascii="Times New Roman" w:hAnsi="Times New Roman" w:cs="Times New Roman"/>
          <w:sz w:val="24"/>
          <w:szCs w:val="24"/>
        </w:rPr>
        <w:t>характеризующие сферу общественного питания в школах</w:t>
      </w:r>
      <w:r>
        <w:rPr>
          <w:rFonts w:ascii="Times New Roman" w:hAnsi="Times New Roman" w:cs="Times New Roman"/>
          <w:sz w:val="24"/>
          <w:szCs w:val="24"/>
        </w:rPr>
        <w:t xml:space="preserve"> ЯМР.</w:t>
      </w:r>
    </w:p>
    <w:p w:rsidR="003C0B70" w:rsidRPr="004D1E1C" w:rsidRDefault="004D1E1C" w:rsidP="003E4387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E1C">
        <w:rPr>
          <w:rFonts w:ascii="Times New Roman" w:hAnsi="Times New Roman" w:cs="Times New Roman"/>
          <w:b/>
          <w:sz w:val="24"/>
          <w:szCs w:val="24"/>
        </w:rPr>
        <w:t>Статистика</w:t>
      </w:r>
    </w:p>
    <w:p w:rsidR="007372D8" w:rsidRDefault="007126C2" w:rsidP="007372D8">
      <w:pPr>
        <w:pStyle w:val="a7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0CD7">
        <w:rPr>
          <w:rFonts w:ascii="Times New Roman" w:hAnsi="Times New Roman" w:cs="Times New Roman"/>
          <w:sz w:val="24"/>
          <w:szCs w:val="24"/>
        </w:rPr>
        <w:t xml:space="preserve">Отмечается </w:t>
      </w:r>
      <w:r w:rsidR="001C0CD7" w:rsidRPr="001C0CD7">
        <w:rPr>
          <w:rFonts w:ascii="Times New Roman" w:hAnsi="Times New Roman" w:cs="Times New Roman"/>
          <w:sz w:val="24"/>
          <w:szCs w:val="24"/>
        </w:rPr>
        <w:t xml:space="preserve">высокий процент </w:t>
      </w:r>
      <w:r w:rsidRPr="001C0CD7">
        <w:rPr>
          <w:rFonts w:ascii="Times New Roman" w:hAnsi="Times New Roman" w:cs="Times New Roman"/>
          <w:sz w:val="24"/>
          <w:szCs w:val="24"/>
        </w:rPr>
        <w:t xml:space="preserve"> детей, «охваченных» горячим питанием</w:t>
      </w:r>
      <w:r w:rsidR="001C0CD7">
        <w:rPr>
          <w:rFonts w:ascii="Times New Roman" w:hAnsi="Times New Roman" w:cs="Times New Roman"/>
          <w:sz w:val="24"/>
          <w:szCs w:val="24"/>
        </w:rPr>
        <w:t xml:space="preserve"> </w:t>
      </w:r>
      <w:r w:rsidR="001C0CD7" w:rsidRPr="001C0CD7">
        <w:rPr>
          <w:rFonts w:ascii="Times New Roman" w:hAnsi="Times New Roman" w:cs="Times New Roman"/>
          <w:sz w:val="24"/>
          <w:szCs w:val="24"/>
        </w:rPr>
        <w:t>от 81% до 100%</w:t>
      </w:r>
      <w:r w:rsidR="001C0CD7">
        <w:rPr>
          <w:rFonts w:ascii="Times New Roman" w:hAnsi="Times New Roman" w:cs="Times New Roman"/>
          <w:sz w:val="24"/>
          <w:szCs w:val="24"/>
        </w:rPr>
        <w:t>.</w:t>
      </w:r>
    </w:p>
    <w:p w:rsidR="001C0CD7" w:rsidRDefault="001C0CD7" w:rsidP="007372D8">
      <w:pPr>
        <w:pStyle w:val="a7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Организованным питанием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 классом) пользуетс</w:t>
      </w:r>
      <w:r w:rsidR="001C1372">
        <w:rPr>
          <w:rFonts w:ascii="Times New Roman" w:hAnsi="Times New Roman" w:cs="Times New Roman"/>
          <w:sz w:val="24"/>
          <w:szCs w:val="24"/>
        </w:rPr>
        <w:t xml:space="preserve">я 78% детей, </w:t>
      </w:r>
      <w:r>
        <w:rPr>
          <w:rFonts w:ascii="Times New Roman" w:hAnsi="Times New Roman" w:cs="Times New Roman"/>
          <w:sz w:val="24"/>
          <w:szCs w:val="24"/>
        </w:rPr>
        <w:t xml:space="preserve">приобретением продукции в буфете – 16% </w:t>
      </w:r>
    </w:p>
    <w:p w:rsidR="001C0CD7" w:rsidRDefault="001C0CD7" w:rsidP="007372D8">
      <w:pPr>
        <w:pStyle w:val="a7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работы школьной столовой устраивает 82%.</w:t>
      </w:r>
    </w:p>
    <w:p w:rsidR="001C0CD7" w:rsidRDefault="001C1372" w:rsidP="001C0CD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0CD7">
        <w:rPr>
          <w:rFonts w:ascii="Times New Roman" w:hAnsi="Times New Roman" w:cs="Times New Roman"/>
          <w:sz w:val="24"/>
          <w:szCs w:val="24"/>
        </w:rPr>
        <w:t>Одновременно с положительной динамикой  отмечается высокий процент детей, которых не устраивают большие очереди у буфетов (37%), короткое время для приема пищи (18%), состояние посуды в школьных столовых (13%)</w:t>
      </w:r>
      <w:r w:rsidR="0064579C">
        <w:rPr>
          <w:rFonts w:ascii="Times New Roman" w:hAnsi="Times New Roman" w:cs="Times New Roman"/>
          <w:sz w:val="24"/>
          <w:szCs w:val="24"/>
        </w:rPr>
        <w:t>.  26% из опрошенных родителей  считают</w:t>
      </w:r>
      <w:r>
        <w:rPr>
          <w:rFonts w:ascii="Times New Roman" w:hAnsi="Times New Roman" w:cs="Times New Roman"/>
          <w:sz w:val="24"/>
          <w:szCs w:val="24"/>
        </w:rPr>
        <w:t>, что детей не устраивает качество блюд, 21% отмечает, что блюда однообразные, скучные, повторяющиеся изо дня в день.</w:t>
      </w:r>
    </w:p>
    <w:p w:rsidR="00587815" w:rsidRDefault="00587815" w:rsidP="00587815">
      <w:pPr>
        <w:pStyle w:val="a7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D7996">
        <w:rPr>
          <w:rFonts w:ascii="Times New Roman" w:hAnsi="Times New Roman" w:cs="Times New Roman"/>
          <w:sz w:val="24"/>
          <w:szCs w:val="24"/>
        </w:rPr>
        <w:t>В школьных буфетах отмечается разница в ценах на выпечную продукцию (в отдельных шко</w:t>
      </w:r>
      <w:r>
        <w:rPr>
          <w:rFonts w:ascii="Times New Roman" w:hAnsi="Times New Roman" w:cs="Times New Roman"/>
          <w:sz w:val="24"/>
          <w:szCs w:val="24"/>
        </w:rPr>
        <w:t xml:space="preserve">лах  разница доходит до </w:t>
      </w:r>
      <w:r w:rsidRPr="00587815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рублей).</w:t>
      </w:r>
    </w:p>
    <w:p w:rsidR="0069707F" w:rsidRDefault="0069707F" w:rsidP="001C0CD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8781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Информация об услугах по организации питания детей</w:t>
      </w:r>
      <w:r w:rsidR="007D5780">
        <w:rPr>
          <w:rFonts w:ascii="Times New Roman" w:hAnsi="Times New Roman" w:cs="Times New Roman"/>
          <w:sz w:val="24"/>
          <w:szCs w:val="24"/>
        </w:rPr>
        <w:t xml:space="preserve"> или отсутствует на сайтах образовательных учреждений, или родители ее не видели (40%).</w:t>
      </w:r>
    </w:p>
    <w:p w:rsidR="001C1372" w:rsidRDefault="00587815" w:rsidP="001C0CD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C1372">
        <w:rPr>
          <w:rFonts w:ascii="Times New Roman" w:hAnsi="Times New Roman" w:cs="Times New Roman"/>
          <w:sz w:val="24"/>
          <w:szCs w:val="24"/>
        </w:rPr>
        <w:t xml:space="preserve">Высокий процент участников анкетирования отмечает, что в целом дети вынуждены есть остывшие блюда </w:t>
      </w:r>
      <w:proofErr w:type="gramStart"/>
      <w:r w:rsidR="001C137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1C1372">
        <w:rPr>
          <w:rFonts w:ascii="Times New Roman" w:hAnsi="Times New Roman" w:cs="Times New Roman"/>
          <w:sz w:val="24"/>
          <w:szCs w:val="24"/>
        </w:rPr>
        <w:t>59%)</w:t>
      </w:r>
      <w:r w:rsidR="0069707F">
        <w:rPr>
          <w:rFonts w:ascii="Times New Roman" w:hAnsi="Times New Roman" w:cs="Times New Roman"/>
          <w:sz w:val="24"/>
          <w:szCs w:val="24"/>
        </w:rPr>
        <w:t>, 64% родителей считают, что дети не съедают более половины порции.</w:t>
      </w:r>
    </w:p>
    <w:p w:rsidR="001C1372" w:rsidRPr="0069707F" w:rsidRDefault="001C1372" w:rsidP="001C0CD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  <w:sz w:val="24"/>
          <w:szCs w:val="24"/>
        </w:rPr>
      </w:pPr>
    </w:p>
    <w:p w:rsidR="009A496E" w:rsidRPr="0069707F" w:rsidRDefault="0069707F" w:rsidP="009A496E">
      <w:pPr>
        <w:pStyle w:val="a7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  <w:r w:rsidRPr="0069707F"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  <w:t>Рекомендации</w:t>
      </w:r>
    </w:p>
    <w:p w:rsidR="00C06920" w:rsidRDefault="00C06920" w:rsidP="0014386F">
      <w:pPr>
        <w:pStyle w:val="a7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71C1B">
        <w:rPr>
          <w:rFonts w:ascii="Times New Roman" w:hAnsi="Times New Roman"/>
          <w:sz w:val="24"/>
          <w:szCs w:val="24"/>
        </w:rPr>
        <w:t xml:space="preserve">По результатам </w:t>
      </w:r>
      <w:r w:rsidR="00271C1B" w:rsidRPr="00271C1B">
        <w:rPr>
          <w:rFonts w:ascii="Times New Roman" w:hAnsi="Times New Roman"/>
          <w:sz w:val="24"/>
          <w:szCs w:val="24"/>
        </w:rPr>
        <w:t>общественного мониторинга Общественная палата Ярославско</w:t>
      </w:r>
      <w:r w:rsidR="0069707F">
        <w:rPr>
          <w:rFonts w:ascii="Times New Roman" w:hAnsi="Times New Roman"/>
          <w:sz w:val="24"/>
          <w:szCs w:val="24"/>
        </w:rPr>
        <w:t>го</w:t>
      </w:r>
      <w:r w:rsidR="00271C1B" w:rsidRPr="00271C1B">
        <w:rPr>
          <w:rFonts w:ascii="Times New Roman" w:hAnsi="Times New Roman"/>
          <w:sz w:val="24"/>
          <w:szCs w:val="24"/>
        </w:rPr>
        <w:t xml:space="preserve"> </w:t>
      </w:r>
      <w:r w:rsidR="0069707F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="00271C1B" w:rsidRPr="00271C1B">
        <w:rPr>
          <w:rFonts w:ascii="Times New Roman" w:hAnsi="Times New Roman"/>
          <w:b/>
          <w:sz w:val="24"/>
          <w:szCs w:val="24"/>
        </w:rPr>
        <w:t>РЕКОМЕНДУЕТ:</w:t>
      </w:r>
    </w:p>
    <w:p w:rsidR="00E91BEA" w:rsidRDefault="00E91BEA" w:rsidP="0014386F">
      <w:pPr>
        <w:pStyle w:val="a7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Администрации Ярославского муниципального района</w:t>
      </w:r>
    </w:p>
    <w:p w:rsidR="00E91BEA" w:rsidRPr="00E91BEA" w:rsidRDefault="00E91BEA" w:rsidP="0014386F">
      <w:pPr>
        <w:pStyle w:val="a7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1BEA">
        <w:rPr>
          <w:rFonts w:ascii="Times New Roman" w:hAnsi="Times New Roman"/>
          <w:sz w:val="24"/>
          <w:szCs w:val="24"/>
        </w:rPr>
        <w:t xml:space="preserve">Опубликовать </w:t>
      </w:r>
      <w:r>
        <w:rPr>
          <w:rFonts w:ascii="Times New Roman" w:hAnsi="Times New Roman"/>
          <w:sz w:val="24"/>
          <w:szCs w:val="24"/>
        </w:rPr>
        <w:t>результаты общественного мониторинга удовлетворенности учеников и их родителей школьным питанием в школах Ярославского муниципального района на сайте Общественной палаты ЯМР.</w:t>
      </w:r>
    </w:p>
    <w:p w:rsidR="003E5CFC" w:rsidRPr="003E5CFC" w:rsidRDefault="0069707F" w:rsidP="006D45B1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Управлению </w:t>
      </w:r>
      <w:r w:rsidR="003E5CFC" w:rsidRPr="003E5CFC">
        <w:rPr>
          <w:rFonts w:ascii="Times New Roman" w:hAnsi="Times New Roman"/>
          <w:b/>
          <w:sz w:val="24"/>
          <w:szCs w:val="24"/>
        </w:rPr>
        <w:t xml:space="preserve">образования </w:t>
      </w:r>
      <w:r>
        <w:rPr>
          <w:rFonts w:ascii="Times New Roman" w:hAnsi="Times New Roman"/>
          <w:b/>
          <w:sz w:val="24"/>
          <w:szCs w:val="24"/>
        </w:rPr>
        <w:t>Администрации Ярославского муниципального района</w:t>
      </w:r>
      <w:r w:rsidR="003E5CFC" w:rsidRPr="003E5CFC">
        <w:rPr>
          <w:rFonts w:ascii="Times New Roman" w:hAnsi="Times New Roman"/>
          <w:b/>
          <w:sz w:val="24"/>
          <w:szCs w:val="24"/>
        </w:rPr>
        <w:t>:</w:t>
      </w:r>
    </w:p>
    <w:p w:rsidR="003E5CFC" w:rsidRDefault="00102622" w:rsidP="003E5CFC">
      <w:pPr>
        <w:pStyle w:val="a7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Пригласить </w:t>
      </w:r>
      <w:r w:rsidR="003E5CFC">
        <w:rPr>
          <w:rFonts w:ascii="Times New Roman" w:hAnsi="Times New Roman"/>
          <w:sz w:val="24"/>
          <w:szCs w:val="24"/>
        </w:rPr>
        <w:t xml:space="preserve">членов Общественной палаты </w:t>
      </w:r>
      <w:r w:rsidR="0069707F" w:rsidRPr="00271C1B">
        <w:rPr>
          <w:rFonts w:ascii="Times New Roman" w:hAnsi="Times New Roman"/>
          <w:sz w:val="24"/>
          <w:szCs w:val="24"/>
        </w:rPr>
        <w:t>Ярославско</w:t>
      </w:r>
      <w:r w:rsidR="0069707F">
        <w:rPr>
          <w:rFonts w:ascii="Times New Roman" w:hAnsi="Times New Roman"/>
          <w:sz w:val="24"/>
          <w:szCs w:val="24"/>
        </w:rPr>
        <w:t>го</w:t>
      </w:r>
      <w:r w:rsidR="0069707F" w:rsidRPr="00271C1B">
        <w:rPr>
          <w:rFonts w:ascii="Times New Roman" w:hAnsi="Times New Roman"/>
          <w:sz w:val="24"/>
          <w:szCs w:val="24"/>
        </w:rPr>
        <w:t xml:space="preserve"> </w:t>
      </w:r>
      <w:r w:rsidR="0069707F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="003E5CFC">
        <w:rPr>
          <w:rFonts w:ascii="Times New Roman" w:hAnsi="Times New Roman"/>
          <w:sz w:val="24"/>
          <w:szCs w:val="24"/>
        </w:rPr>
        <w:t xml:space="preserve">(участников общественного мониторинга) </w:t>
      </w:r>
      <w:r>
        <w:rPr>
          <w:rFonts w:ascii="Times New Roman" w:hAnsi="Times New Roman"/>
          <w:sz w:val="24"/>
          <w:szCs w:val="24"/>
        </w:rPr>
        <w:t xml:space="preserve">на встречу </w:t>
      </w:r>
      <w:r w:rsidR="003E5CFC">
        <w:rPr>
          <w:rFonts w:ascii="Times New Roman" w:hAnsi="Times New Roman"/>
          <w:sz w:val="24"/>
          <w:szCs w:val="24"/>
        </w:rPr>
        <w:t xml:space="preserve">с директорами </w:t>
      </w:r>
      <w:r w:rsidR="0069707F">
        <w:rPr>
          <w:rFonts w:ascii="Times New Roman" w:hAnsi="Times New Roman"/>
          <w:sz w:val="24"/>
          <w:szCs w:val="24"/>
        </w:rPr>
        <w:t>о</w:t>
      </w:r>
      <w:r w:rsidR="003E5CFC">
        <w:rPr>
          <w:rFonts w:ascii="Times New Roman" w:hAnsi="Times New Roman"/>
          <w:sz w:val="24"/>
          <w:szCs w:val="24"/>
        </w:rPr>
        <w:t>бразовательных школ</w:t>
      </w:r>
      <w:r w:rsidR="0069707F">
        <w:rPr>
          <w:rFonts w:ascii="Times New Roman" w:hAnsi="Times New Roman"/>
          <w:sz w:val="24"/>
          <w:szCs w:val="24"/>
        </w:rPr>
        <w:t xml:space="preserve"> и поставщиками услуг по питанию школьников</w:t>
      </w:r>
      <w:r w:rsidR="003E5CFC">
        <w:rPr>
          <w:rFonts w:ascii="Times New Roman" w:hAnsi="Times New Roman"/>
          <w:sz w:val="24"/>
          <w:szCs w:val="24"/>
        </w:rPr>
        <w:t>.</w:t>
      </w:r>
    </w:p>
    <w:p w:rsidR="00564479" w:rsidRPr="00271C1B" w:rsidRDefault="00564479" w:rsidP="006D45B1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71C1B">
        <w:rPr>
          <w:rFonts w:ascii="Times New Roman" w:hAnsi="Times New Roman"/>
          <w:b/>
          <w:sz w:val="24"/>
          <w:szCs w:val="24"/>
        </w:rPr>
        <w:t>Образовательным учреждениям:</w:t>
      </w:r>
    </w:p>
    <w:p w:rsidR="009F56E8" w:rsidRPr="0069707F" w:rsidRDefault="0069707F" w:rsidP="0069707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</w:t>
      </w:r>
      <w:r w:rsidR="009F56E8" w:rsidRPr="0069707F">
        <w:rPr>
          <w:rFonts w:ascii="Times New Roman" w:hAnsi="Times New Roman"/>
          <w:sz w:val="24"/>
          <w:szCs w:val="24"/>
        </w:rPr>
        <w:t>Обеспечи</w:t>
      </w:r>
      <w:r w:rsidRPr="0069707F">
        <w:rPr>
          <w:rFonts w:ascii="Times New Roman" w:hAnsi="Times New Roman"/>
          <w:sz w:val="24"/>
          <w:szCs w:val="24"/>
        </w:rPr>
        <w:t>ва</w:t>
      </w:r>
      <w:r w:rsidR="009F56E8" w:rsidRPr="0069707F">
        <w:rPr>
          <w:rFonts w:ascii="Times New Roman" w:hAnsi="Times New Roman"/>
          <w:sz w:val="24"/>
          <w:szCs w:val="24"/>
        </w:rPr>
        <w:t xml:space="preserve">ть контроль </w:t>
      </w:r>
      <w:r w:rsidR="007E2127" w:rsidRPr="0069707F">
        <w:rPr>
          <w:rFonts w:ascii="Times New Roman" w:hAnsi="Times New Roman"/>
          <w:sz w:val="24"/>
          <w:szCs w:val="24"/>
        </w:rPr>
        <w:t xml:space="preserve">качества </w:t>
      </w:r>
      <w:r w:rsidR="00B95046" w:rsidRPr="0069707F">
        <w:rPr>
          <w:rFonts w:ascii="Times New Roman" w:hAnsi="Times New Roman"/>
          <w:sz w:val="24"/>
          <w:szCs w:val="24"/>
        </w:rPr>
        <w:t>поставляемых продуктов питания, их сроков годности</w:t>
      </w:r>
      <w:r w:rsidR="00A4641D" w:rsidRPr="0069707F">
        <w:rPr>
          <w:rFonts w:ascii="Times New Roman" w:hAnsi="Times New Roman"/>
          <w:sz w:val="24"/>
          <w:szCs w:val="24"/>
        </w:rPr>
        <w:t xml:space="preserve">, </w:t>
      </w:r>
      <w:r w:rsidR="00B95046" w:rsidRPr="0069707F">
        <w:rPr>
          <w:rFonts w:ascii="Times New Roman" w:hAnsi="Times New Roman"/>
          <w:sz w:val="24"/>
          <w:szCs w:val="24"/>
        </w:rPr>
        <w:t xml:space="preserve"> </w:t>
      </w:r>
      <w:r w:rsidR="007E2127" w:rsidRPr="0069707F">
        <w:rPr>
          <w:rFonts w:ascii="Times New Roman" w:hAnsi="Times New Roman"/>
          <w:sz w:val="24"/>
          <w:szCs w:val="24"/>
        </w:rPr>
        <w:t xml:space="preserve">приготовленной </w:t>
      </w:r>
      <w:r w:rsidR="009F56E8" w:rsidRPr="0069707F">
        <w:rPr>
          <w:rFonts w:ascii="Times New Roman" w:hAnsi="Times New Roman"/>
          <w:sz w:val="24"/>
          <w:szCs w:val="24"/>
        </w:rPr>
        <w:t xml:space="preserve">еды совместно с </w:t>
      </w:r>
      <w:r w:rsidR="00C16CD4" w:rsidRPr="0069707F">
        <w:rPr>
          <w:rFonts w:ascii="Times New Roman" w:hAnsi="Times New Roman"/>
          <w:sz w:val="24"/>
          <w:szCs w:val="24"/>
        </w:rPr>
        <w:t>коллегиальны</w:t>
      </w:r>
      <w:r w:rsidR="009F56E8" w:rsidRPr="0069707F">
        <w:rPr>
          <w:rFonts w:ascii="Times New Roman" w:hAnsi="Times New Roman"/>
          <w:sz w:val="24"/>
          <w:szCs w:val="24"/>
        </w:rPr>
        <w:t>ми</w:t>
      </w:r>
      <w:r w:rsidR="00C16CD4" w:rsidRPr="0069707F">
        <w:rPr>
          <w:rFonts w:ascii="Times New Roman" w:hAnsi="Times New Roman"/>
          <w:sz w:val="24"/>
          <w:szCs w:val="24"/>
        </w:rPr>
        <w:t xml:space="preserve"> орган</w:t>
      </w:r>
      <w:r w:rsidR="009F56E8" w:rsidRPr="0069707F">
        <w:rPr>
          <w:rFonts w:ascii="Times New Roman" w:hAnsi="Times New Roman"/>
          <w:sz w:val="24"/>
          <w:szCs w:val="24"/>
        </w:rPr>
        <w:t>ами</w:t>
      </w:r>
      <w:r w:rsidR="00C16CD4" w:rsidRPr="0069707F">
        <w:rPr>
          <w:rFonts w:ascii="Times New Roman" w:hAnsi="Times New Roman"/>
          <w:sz w:val="24"/>
          <w:szCs w:val="24"/>
        </w:rPr>
        <w:t xml:space="preserve"> самоуправлени</w:t>
      </w:r>
      <w:r w:rsidR="009F56E8" w:rsidRPr="0069707F">
        <w:rPr>
          <w:rFonts w:ascii="Times New Roman" w:hAnsi="Times New Roman"/>
          <w:sz w:val="24"/>
          <w:szCs w:val="24"/>
        </w:rPr>
        <w:t>я школ, родительским</w:t>
      </w:r>
      <w:r w:rsidR="007021C9" w:rsidRPr="0069707F">
        <w:rPr>
          <w:rFonts w:ascii="Times New Roman" w:hAnsi="Times New Roman"/>
          <w:sz w:val="24"/>
          <w:szCs w:val="24"/>
        </w:rPr>
        <w:t xml:space="preserve"> сообщество</w:t>
      </w:r>
      <w:r w:rsidR="00FC164D" w:rsidRPr="0069707F">
        <w:rPr>
          <w:rFonts w:ascii="Times New Roman" w:hAnsi="Times New Roman"/>
          <w:sz w:val="24"/>
          <w:szCs w:val="24"/>
        </w:rPr>
        <w:t xml:space="preserve">м, в </w:t>
      </w:r>
      <w:proofErr w:type="spellStart"/>
      <w:r w:rsidR="00FC164D" w:rsidRPr="0069707F">
        <w:rPr>
          <w:rFonts w:ascii="Times New Roman" w:hAnsi="Times New Roman"/>
          <w:sz w:val="24"/>
          <w:szCs w:val="24"/>
        </w:rPr>
        <w:t>т.ч</w:t>
      </w:r>
      <w:proofErr w:type="spellEnd"/>
      <w:r w:rsidR="00FC164D" w:rsidRPr="0069707F">
        <w:rPr>
          <w:rFonts w:ascii="Times New Roman" w:hAnsi="Times New Roman"/>
          <w:sz w:val="24"/>
          <w:szCs w:val="24"/>
        </w:rPr>
        <w:t xml:space="preserve">. систематически </w:t>
      </w:r>
      <w:r w:rsidR="008A110D" w:rsidRPr="0069707F">
        <w:rPr>
          <w:rFonts w:ascii="Times New Roman" w:hAnsi="Times New Roman"/>
          <w:sz w:val="24"/>
          <w:szCs w:val="24"/>
        </w:rPr>
        <w:t>проводить пробу питания</w:t>
      </w:r>
      <w:r w:rsidR="00FC164D" w:rsidRPr="0069707F">
        <w:rPr>
          <w:rFonts w:ascii="Times New Roman" w:hAnsi="Times New Roman"/>
          <w:sz w:val="24"/>
          <w:szCs w:val="24"/>
        </w:rPr>
        <w:t>.</w:t>
      </w:r>
    </w:p>
    <w:p w:rsidR="005318A4" w:rsidRPr="00271C1B" w:rsidRDefault="005318A4" w:rsidP="009475FC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1C1B">
        <w:rPr>
          <w:rFonts w:ascii="Times New Roman" w:hAnsi="Times New Roman"/>
          <w:sz w:val="24"/>
          <w:szCs w:val="24"/>
        </w:rPr>
        <w:t xml:space="preserve">Проводить </w:t>
      </w:r>
      <w:r w:rsidR="00F2180E" w:rsidRPr="00271C1B">
        <w:rPr>
          <w:rFonts w:ascii="Times New Roman" w:hAnsi="Times New Roman"/>
          <w:sz w:val="24"/>
          <w:szCs w:val="24"/>
        </w:rPr>
        <w:t xml:space="preserve">«уроки здоровья», </w:t>
      </w:r>
      <w:r w:rsidR="00686366" w:rsidRPr="00271C1B">
        <w:rPr>
          <w:rFonts w:ascii="Times New Roman" w:hAnsi="Times New Roman"/>
          <w:sz w:val="24"/>
          <w:szCs w:val="24"/>
        </w:rPr>
        <w:t xml:space="preserve">направленные на </w:t>
      </w:r>
      <w:r w:rsidR="00180A83" w:rsidRPr="00271C1B">
        <w:rPr>
          <w:rFonts w:ascii="Times New Roman" w:hAnsi="Times New Roman"/>
          <w:sz w:val="24"/>
          <w:szCs w:val="24"/>
        </w:rPr>
        <w:t xml:space="preserve">просвещение родителей о </w:t>
      </w:r>
      <w:r w:rsidR="00686366" w:rsidRPr="00271C1B">
        <w:rPr>
          <w:rFonts w:ascii="Times New Roman" w:hAnsi="Times New Roman"/>
          <w:sz w:val="24"/>
          <w:szCs w:val="24"/>
        </w:rPr>
        <w:t>правильном здоровом питании</w:t>
      </w:r>
      <w:r w:rsidR="00180A83" w:rsidRPr="00271C1B">
        <w:rPr>
          <w:rFonts w:ascii="Times New Roman" w:hAnsi="Times New Roman"/>
          <w:sz w:val="24"/>
          <w:szCs w:val="24"/>
        </w:rPr>
        <w:t xml:space="preserve"> детей</w:t>
      </w:r>
      <w:r w:rsidR="00686366" w:rsidRPr="00271C1B">
        <w:rPr>
          <w:rFonts w:ascii="Times New Roman" w:hAnsi="Times New Roman"/>
          <w:sz w:val="24"/>
          <w:szCs w:val="24"/>
        </w:rPr>
        <w:t>.</w:t>
      </w:r>
    </w:p>
    <w:p w:rsidR="00CD6023" w:rsidRDefault="006F7492" w:rsidP="009475FC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54F5C">
        <w:rPr>
          <w:rFonts w:ascii="Times New Roman" w:hAnsi="Times New Roman"/>
          <w:sz w:val="24"/>
          <w:szCs w:val="24"/>
        </w:rPr>
        <w:t xml:space="preserve">Обеспечить </w:t>
      </w:r>
      <w:proofErr w:type="gramStart"/>
      <w:r w:rsidRPr="00954F5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54F5C">
        <w:rPr>
          <w:rFonts w:ascii="Times New Roman" w:hAnsi="Times New Roman"/>
          <w:sz w:val="24"/>
          <w:szCs w:val="24"/>
        </w:rPr>
        <w:t xml:space="preserve"> соответствием ежедневного </w:t>
      </w:r>
      <w:r w:rsidR="00557411" w:rsidRPr="00954F5C">
        <w:rPr>
          <w:rFonts w:ascii="Times New Roman" w:hAnsi="Times New Roman"/>
          <w:sz w:val="24"/>
          <w:szCs w:val="24"/>
        </w:rPr>
        <w:t>и цикличного меню</w:t>
      </w:r>
      <w:r w:rsidR="00296BA0" w:rsidRPr="00954F5C">
        <w:rPr>
          <w:rFonts w:ascii="Times New Roman" w:hAnsi="Times New Roman"/>
          <w:sz w:val="24"/>
          <w:szCs w:val="24"/>
        </w:rPr>
        <w:t xml:space="preserve"> (в соответствии с цикличным меню, согласованным с </w:t>
      </w:r>
      <w:proofErr w:type="spellStart"/>
      <w:r w:rsidR="00296BA0" w:rsidRPr="00954F5C">
        <w:rPr>
          <w:rFonts w:ascii="Times New Roman" w:hAnsi="Times New Roman"/>
          <w:sz w:val="24"/>
          <w:szCs w:val="24"/>
        </w:rPr>
        <w:t>Роспотребнадзором</w:t>
      </w:r>
      <w:proofErr w:type="spellEnd"/>
      <w:r w:rsidR="00296BA0" w:rsidRPr="00954F5C">
        <w:rPr>
          <w:rFonts w:ascii="Times New Roman" w:hAnsi="Times New Roman"/>
          <w:sz w:val="24"/>
          <w:szCs w:val="24"/>
        </w:rPr>
        <w:t>)</w:t>
      </w:r>
      <w:r w:rsidR="00B715E6" w:rsidRPr="00954F5C">
        <w:rPr>
          <w:rFonts w:ascii="Times New Roman" w:hAnsi="Times New Roman"/>
          <w:sz w:val="24"/>
          <w:szCs w:val="24"/>
        </w:rPr>
        <w:t>.</w:t>
      </w:r>
    </w:p>
    <w:p w:rsidR="007D5780" w:rsidRPr="00D00E1E" w:rsidRDefault="007D5780" w:rsidP="009475FC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Разместить </w:t>
      </w:r>
      <w:r>
        <w:rPr>
          <w:rFonts w:ascii="Times New Roman" w:hAnsi="Times New Roman" w:cs="Times New Roman"/>
          <w:sz w:val="24"/>
          <w:szCs w:val="24"/>
        </w:rPr>
        <w:t>информацию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услугах по организации питания детей, 2-х возрастное цикличное меню на сайтах образовательных учреждений.</w:t>
      </w:r>
    </w:p>
    <w:p w:rsidR="00D00E1E" w:rsidRPr="00E71647" w:rsidRDefault="00D00E1E" w:rsidP="009475FC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Анализировать ассортимент блюд, причины оставшихся недоеденными обедов и завтраков для повышения качества организации питания в образовательных учреждениях</w:t>
      </w:r>
      <w:r w:rsidR="00E71647">
        <w:rPr>
          <w:rFonts w:ascii="Times New Roman" w:hAnsi="Times New Roman" w:cs="Times New Roman"/>
          <w:sz w:val="24"/>
          <w:szCs w:val="24"/>
        </w:rPr>
        <w:t>.</w:t>
      </w:r>
    </w:p>
    <w:p w:rsidR="00E71647" w:rsidRPr="00954F5C" w:rsidRDefault="00AC3252" w:rsidP="009475FC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Обсудить итоги мониторинга с родительской общественностью и поставщиками услуг по питанию.</w:t>
      </w:r>
    </w:p>
    <w:p w:rsidR="00A70BFC" w:rsidRPr="00271C1B" w:rsidRDefault="00A70BFC" w:rsidP="006D45B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71C1B">
        <w:rPr>
          <w:rFonts w:ascii="Times New Roman" w:hAnsi="Times New Roman"/>
          <w:b/>
          <w:sz w:val="24"/>
          <w:szCs w:val="24"/>
        </w:rPr>
        <w:t>Предприятиям общественного питания, предоставляющим услугу по организации школьного питания</w:t>
      </w:r>
      <w:r w:rsidR="00FD60C2" w:rsidRPr="00271C1B">
        <w:rPr>
          <w:rFonts w:ascii="Times New Roman" w:hAnsi="Times New Roman"/>
          <w:b/>
          <w:sz w:val="24"/>
          <w:szCs w:val="24"/>
        </w:rPr>
        <w:t>:</w:t>
      </w:r>
    </w:p>
    <w:p w:rsidR="00834BD2" w:rsidRDefault="007D5780" w:rsidP="007D5780">
      <w:pPr>
        <w:pStyle w:val="a7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77905" w:rsidRPr="00271C1B">
        <w:rPr>
          <w:rFonts w:ascii="Times New Roman" w:hAnsi="Times New Roman"/>
          <w:sz w:val="24"/>
          <w:szCs w:val="24"/>
        </w:rPr>
        <w:t>Обеспечить соответствие ежедневного меню цикличному меню</w:t>
      </w:r>
      <w:r w:rsidR="007105E2">
        <w:rPr>
          <w:rFonts w:ascii="Times New Roman" w:hAnsi="Times New Roman"/>
          <w:sz w:val="24"/>
          <w:szCs w:val="24"/>
        </w:rPr>
        <w:t>,</w:t>
      </w:r>
      <w:r w:rsidR="004259C0">
        <w:rPr>
          <w:rFonts w:ascii="Times New Roman" w:hAnsi="Times New Roman"/>
          <w:sz w:val="24"/>
          <w:szCs w:val="24"/>
        </w:rPr>
        <w:t xml:space="preserve"> </w:t>
      </w:r>
      <w:r w:rsidR="004259C0" w:rsidRPr="00271C1B">
        <w:rPr>
          <w:rFonts w:ascii="Times New Roman" w:hAnsi="Times New Roman"/>
          <w:sz w:val="24"/>
          <w:szCs w:val="24"/>
        </w:rPr>
        <w:t xml:space="preserve">в соответствии с цикличным меню, согласованным с </w:t>
      </w:r>
      <w:proofErr w:type="spellStart"/>
      <w:r w:rsidR="004259C0" w:rsidRPr="00271C1B">
        <w:rPr>
          <w:rFonts w:ascii="Times New Roman" w:hAnsi="Times New Roman"/>
          <w:sz w:val="24"/>
          <w:szCs w:val="24"/>
        </w:rPr>
        <w:t>Роспотребнадзором</w:t>
      </w:r>
      <w:proofErr w:type="spellEnd"/>
      <w:r w:rsidR="007105E2">
        <w:rPr>
          <w:rFonts w:ascii="Times New Roman" w:hAnsi="Times New Roman"/>
          <w:sz w:val="24"/>
          <w:szCs w:val="24"/>
        </w:rPr>
        <w:t>.</w:t>
      </w:r>
    </w:p>
    <w:p w:rsidR="00D02894" w:rsidRPr="007D5780" w:rsidRDefault="007D5780" w:rsidP="007D578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</w:t>
      </w:r>
      <w:r w:rsidR="00D02894" w:rsidRPr="007D5780">
        <w:rPr>
          <w:rFonts w:ascii="Times New Roman" w:hAnsi="Times New Roman"/>
          <w:sz w:val="24"/>
          <w:szCs w:val="24"/>
        </w:rPr>
        <w:t>Повысить эффективность взаимодействия со школами, вн</w:t>
      </w:r>
      <w:r w:rsidR="00557411" w:rsidRPr="007D5780">
        <w:rPr>
          <w:rFonts w:ascii="Times New Roman" w:hAnsi="Times New Roman"/>
          <w:sz w:val="24"/>
          <w:szCs w:val="24"/>
        </w:rPr>
        <w:t xml:space="preserve">имательно относится к проблемам, пожеланиям и просьбам </w:t>
      </w:r>
      <w:r w:rsidR="00D02894" w:rsidRPr="007D5780">
        <w:rPr>
          <w:rFonts w:ascii="Times New Roman" w:hAnsi="Times New Roman"/>
          <w:sz w:val="24"/>
          <w:szCs w:val="24"/>
        </w:rPr>
        <w:t>в сфере школьного питания, высказыва</w:t>
      </w:r>
      <w:r w:rsidR="00F94AC7" w:rsidRPr="007D5780">
        <w:rPr>
          <w:rFonts w:ascii="Times New Roman" w:hAnsi="Times New Roman"/>
          <w:sz w:val="24"/>
          <w:szCs w:val="24"/>
        </w:rPr>
        <w:t>емым администрацией школы, родительским сообществом.</w:t>
      </w:r>
    </w:p>
    <w:p w:rsidR="006C6D27" w:rsidRPr="00271C1B" w:rsidRDefault="007D5780" w:rsidP="007D5780">
      <w:pPr>
        <w:pStyle w:val="a7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954F5C">
        <w:rPr>
          <w:rFonts w:ascii="Times New Roman" w:hAnsi="Times New Roman"/>
          <w:sz w:val="24"/>
          <w:szCs w:val="24"/>
        </w:rPr>
        <w:t>Особое внимание уделять качеству мясных изделий.</w:t>
      </w:r>
    </w:p>
    <w:p w:rsidR="00834BD2" w:rsidRPr="00271C1B" w:rsidRDefault="007D5780" w:rsidP="007D5780">
      <w:pPr>
        <w:pStyle w:val="a7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F839AA">
        <w:rPr>
          <w:rFonts w:ascii="Times New Roman" w:hAnsi="Times New Roman"/>
          <w:sz w:val="24"/>
          <w:szCs w:val="24"/>
        </w:rPr>
        <w:t xml:space="preserve">До утверждения меню </w:t>
      </w:r>
      <w:proofErr w:type="spellStart"/>
      <w:r w:rsidR="00F839AA">
        <w:rPr>
          <w:rFonts w:ascii="Times New Roman" w:hAnsi="Times New Roman"/>
          <w:sz w:val="24"/>
          <w:szCs w:val="24"/>
        </w:rPr>
        <w:t>Роспотребнадзором</w:t>
      </w:r>
      <w:proofErr w:type="spellEnd"/>
      <w:r w:rsidR="00F839AA">
        <w:rPr>
          <w:rFonts w:ascii="Times New Roman" w:hAnsi="Times New Roman"/>
          <w:sz w:val="24"/>
          <w:szCs w:val="24"/>
        </w:rPr>
        <w:t xml:space="preserve"> знакомить </w:t>
      </w:r>
      <w:r w:rsidR="00834BD2" w:rsidRPr="00271C1B">
        <w:rPr>
          <w:rFonts w:ascii="Times New Roman" w:hAnsi="Times New Roman"/>
          <w:sz w:val="24"/>
          <w:szCs w:val="24"/>
        </w:rPr>
        <w:t>коллегиальны</w:t>
      </w:r>
      <w:r w:rsidR="00F839AA">
        <w:rPr>
          <w:rFonts w:ascii="Times New Roman" w:hAnsi="Times New Roman"/>
          <w:sz w:val="24"/>
          <w:szCs w:val="24"/>
        </w:rPr>
        <w:t>й орган</w:t>
      </w:r>
      <w:r w:rsidR="00834BD2" w:rsidRPr="00271C1B">
        <w:rPr>
          <w:rFonts w:ascii="Times New Roman" w:hAnsi="Times New Roman"/>
          <w:sz w:val="24"/>
          <w:szCs w:val="24"/>
        </w:rPr>
        <w:t xml:space="preserve"> </w:t>
      </w:r>
      <w:r w:rsidR="001B3FD6" w:rsidRPr="00271C1B">
        <w:rPr>
          <w:rFonts w:ascii="Times New Roman" w:hAnsi="Times New Roman"/>
          <w:sz w:val="24"/>
          <w:szCs w:val="24"/>
        </w:rPr>
        <w:t>управления</w:t>
      </w:r>
      <w:r w:rsidR="00A37454">
        <w:rPr>
          <w:rFonts w:ascii="Times New Roman" w:hAnsi="Times New Roman"/>
          <w:sz w:val="24"/>
          <w:szCs w:val="24"/>
        </w:rPr>
        <w:t xml:space="preserve"> школы</w:t>
      </w:r>
      <w:r w:rsidR="00F839AA">
        <w:rPr>
          <w:rFonts w:ascii="Times New Roman" w:hAnsi="Times New Roman"/>
          <w:sz w:val="24"/>
          <w:szCs w:val="24"/>
        </w:rPr>
        <w:t xml:space="preserve"> с проектом меню</w:t>
      </w:r>
      <w:r w:rsidR="00834BD2" w:rsidRPr="00271C1B">
        <w:rPr>
          <w:rFonts w:ascii="Times New Roman" w:hAnsi="Times New Roman"/>
          <w:sz w:val="24"/>
          <w:szCs w:val="24"/>
        </w:rPr>
        <w:t>.</w:t>
      </w:r>
    </w:p>
    <w:p w:rsidR="001B3FD6" w:rsidRPr="007D5780" w:rsidRDefault="007D5780" w:rsidP="007D578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5.</w:t>
      </w:r>
      <w:r w:rsidR="00BC29A6" w:rsidRPr="007D5780">
        <w:rPr>
          <w:rFonts w:ascii="Times New Roman" w:hAnsi="Times New Roman"/>
          <w:sz w:val="24"/>
          <w:szCs w:val="24"/>
        </w:rPr>
        <w:t>С</w:t>
      </w:r>
      <w:r w:rsidR="00F839AA" w:rsidRPr="007D5780">
        <w:rPr>
          <w:rFonts w:ascii="Times New Roman" w:hAnsi="Times New Roman"/>
          <w:sz w:val="24"/>
          <w:szCs w:val="24"/>
        </w:rPr>
        <w:t xml:space="preserve">трого контролировать </w:t>
      </w:r>
      <w:r w:rsidR="00BC29A6" w:rsidRPr="007D5780">
        <w:rPr>
          <w:rFonts w:ascii="Times New Roman" w:hAnsi="Times New Roman"/>
          <w:sz w:val="24"/>
          <w:szCs w:val="24"/>
        </w:rPr>
        <w:t xml:space="preserve">стоимость </w:t>
      </w:r>
      <w:r w:rsidR="001B3FD6" w:rsidRPr="007D5780">
        <w:rPr>
          <w:rFonts w:ascii="Times New Roman" w:hAnsi="Times New Roman"/>
          <w:sz w:val="24"/>
          <w:szCs w:val="24"/>
        </w:rPr>
        <w:t>продукции</w:t>
      </w:r>
      <w:r w:rsidR="00B2400E" w:rsidRPr="007D5780">
        <w:rPr>
          <w:rFonts w:ascii="Times New Roman" w:hAnsi="Times New Roman"/>
          <w:sz w:val="24"/>
          <w:szCs w:val="24"/>
        </w:rPr>
        <w:t>, реализуемой через буфет</w:t>
      </w:r>
      <w:r w:rsidR="002622F1" w:rsidRPr="007D5780">
        <w:rPr>
          <w:rFonts w:ascii="Times New Roman" w:hAnsi="Times New Roman"/>
          <w:sz w:val="24"/>
          <w:szCs w:val="24"/>
        </w:rPr>
        <w:t xml:space="preserve"> (цена на один и тот же вид продукции может отличаться в 2 раза в разных школах)</w:t>
      </w:r>
      <w:r w:rsidR="001B3FD6" w:rsidRPr="007D5780">
        <w:rPr>
          <w:rFonts w:ascii="Times New Roman" w:hAnsi="Times New Roman"/>
          <w:sz w:val="24"/>
          <w:szCs w:val="24"/>
        </w:rPr>
        <w:t>.</w:t>
      </w:r>
    </w:p>
    <w:p w:rsidR="00B84288" w:rsidRPr="007D5780" w:rsidRDefault="007D5780" w:rsidP="007D578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6.Рассмотреть возможность</w:t>
      </w:r>
      <w:r w:rsidR="00B84288" w:rsidRPr="007D5780">
        <w:rPr>
          <w:rFonts w:ascii="Times New Roman" w:hAnsi="Times New Roman"/>
          <w:sz w:val="24"/>
          <w:szCs w:val="24"/>
        </w:rPr>
        <w:t xml:space="preserve"> пересмотр</w:t>
      </w:r>
      <w:r>
        <w:rPr>
          <w:rFonts w:ascii="Times New Roman" w:hAnsi="Times New Roman"/>
          <w:sz w:val="24"/>
          <w:szCs w:val="24"/>
        </w:rPr>
        <w:t>а</w:t>
      </w:r>
      <w:r w:rsidR="00B84288" w:rsidRPr="007D5780">
        <w:rPr>
          <w:rFonts w:ascii="Times New Roman" w:hAnsi="Times New Roman"/>
          <w:sz w:val="24"/>
          <w:szCs w:val="24"/>
        </w:rPr>
        <w:t xml:space="preserve"> меню</w:t>
      </w:r>
      <w:r w:rsidR="00A62728" w:rsidRPr="007D5780">
        <w:rPr>
          <w:rFonts w:ascii="Times New Roman" w:hAnsi="Times New Roman"/>
          <w:sz w:val="24"/>
          <w:szCs w:val="24"/>
        </w:rPr>
        <w:t xml:space="preserve"> в целях снижения процента «выкидываемой» еды, оставляемой школьниками на тарелках</w:t>
      </w:r>
      <w:r w:rsidR="004F3626" w:rsidRPr="007D5780">
        <w:rPr>
          <w:rFonts w:ascii="Times New Roman" w:hAnsi="Times New Roman"/>
          <w:sz w:val="24"/>
          <w:szCs w:val="24"/>
        </w:rPr>
        <w:t>:</w:t>
      </w:r>
    </w:p>
    <w:p w:rsidR="00834BD2" w:rsidRPr="00B84288" w:rsidRDefault="00834BD2" w:rsidP="001939B8">
      <w:pPr>
        <w:pStyle w:val="a7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4288">
        <w:rPr>
          <w:rFonts w:ascii="Times New Roman" w:hAnsi="Times New Roman"/>
          <w:sz w:val="24"/>
          <w:szCs w:val="24"/>
        </w:rPr>
        <w:t>- разнообразить блюда,</w:t>
      </w:r>
    </w:p>
    <w:p w:rsidR="00834BD2" w:rsidRDefault="00834BD2" w:rsidP="001939B8">
      <w:pPr>
        <w:pStyle w:val="a7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1C1B">
        <w:rPr>
          <w:rFonts w:ascii="Times New Roman" w:hAnsi="Times New Roman"/>
          <w:sz w:val="24"/>
          <w:szCs w:val="24"/>
        </w:rPr>
        <w:t>- включить в меню «сложный гарнир»,</w:t>
      </w:r>
      <w:r w:rsidR="007D5780">
        <w:rPr>
          <w:rFonts w:ascii="Times New Roman" w:hAnsi="Times New Roman"/>
          <w:sz w:val="24"/>
          <w:szCs w:val="24"/>
        </w:rPr>
        <w:t xml:space="preserve"> </w:t>
      </w:r>
    </w:p>
    <w:p w:rsidR="007D5780" w:rsidRPr="007D5780" w:rsidRDefault="00F10E01" w:rsidP="007D578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D5780">
        <w:rPr>
          <w:rFonts w:ascii="Times New Roman" w:hAnsi="Times New Roman"/>
          <w:sz w:val="24"/>
          <w:szCs w:val="24"/>
        </w:rPr>
        <w:t>-</w:t>
      </w:r>
      <w:r w:rsidR="007D5780" w:rsidRPr="007D5780">
        <w:rPr>
          <w:rFonts w:ascii="Times New Roman" w:hAnsi="Times New Roman"/>
          <w:sz w:val="24"/>
          <w:szCs w:val="24"/>
        </w:rPr>
        <w:t xml:space="preserve"> внедрения системы питания «по выбору», когда школьник (родитель) заранее выбирает из предложенных вариантов гарнир или основное блюдо.</w:t>
      </w:r>
    </w:p>
    <w:p w:rsidR="0069707F" w:rsidRPr="00271C1B" w:rsidRDefault="00F10E01" w:rsidP="00F10E01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7.</w:t>
      </w:r>
      <w:r w:rsidR="0069707F" w:rsidRPr="00271C1B">
        <w:rPr>
          <w:rFonts w:ascii="Times New Roman" w:hAnsi="Times New Roman"/>
          <w:sz w:val="24"/>
          <w:szCs w:val="24"/>
        </w:rPr>
        <w:t xml:space="preserve">Рассмотреть вопрос о </w:t>
      </w:r>
      <w:r w:rsidR="0069707F" w:rsidRPr="00FC164D">
        <w:rPr>
          <w:rFonts w:ascii="Times New Roman" w:hAnsi="Times New Roman"/>
          <w:sz w:val="24"/>
          <w:szCs w:val="24"/>
        </w:rPr>
        <w:t xml:space="preserve">возможности </w:t>
      </w:r>
      <w:r w:rsidR="0069707F" w:rsidRPr="00FC164D">
        <w:rPr>
          <w:rFonts w:ascii="Times New Roman" w:hAnsi="Times New Roman"/>
          <w:sz w:val="24"/>
          <w:szCs w:val="24"/>
          <w:u w:val="single"/>
        </w:rPr>
        <w:t>пересмотра</w:t>
      </w:r>
      <w:r w:rsidR="0069707F" w:rsidRPr="00FC164D">
        <w:rPr>
          <w:rFonts w:ascii="Times New Roman" w:hAnsi="Times New Roman"/>
          <w:sz w:val="24"/>
          <w:szCs w:val="24"/>
        </w:rPr>
        <w:t xml:space="preserve"> предельной наценки на сырье, используемой для приготовления собственной продукции организациями</w:t>
      </w:r>
      <w:r w:rsidR="0069707F" w:rsidRPr="00271C1B">
        <w:rPr>
          <w:rFonts w:ascii="Times New Roman" w:hAnsi="Times New Roman"/>
          <w:sz w:val="24"/>
          <w:szCs w:val="24"/>
        </w:rPr>
        <w:t>, оказывающими услуги общественного питания учащимся</w:t>
      </w:r>
      <w:r>
        <w:rPr>
          <w:rFonts w:ascii="Times New Roman" w:hAnsi="Times New Roman"/>
          <w:sz w:val="24"/>
          <w:szCs w:val="24"/>
        </w:rPr>
        <w:t>.</w:t>
      </w:r>
      <w:r w:rsidR="0069707F" w:rsidRPr="00271C1B">
        <w:rPr>
          <w:rFonts w:ascii="Times New Roman" w:hAnsi="Times New Roman"/>
          <w:sz w:val="24"/>
          <w:szCs w:val="24"/>
        </w:rPr>
        <w:t xml:space="preserve"> </w:t>
      </w:r>
    </w:p>
    <w:p w:rsidR="006C6D27" w:rsidRDefault="006C6D27" w:rsidP="006D45B1">
      <w:pPr>
        <w:pStyle w:val="a7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sectPr w:rsidR="006C6D27" w:rsidSect="0090479E">
      <w:footerReference w:type="default" r:id="rId19"/>
      <w:pgSz w:w="11906" w:h="16838"/>
      <w:pgMar w:top="680" w:right="567" w:bottom="680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BE" w:rsidRDefault="006B3EBE" w:rsidP="00BC3575">
      <w:pPr>
        <w:spacing w:after="0" w:line="240" w:lineRule="auto"/>
      </w:pPr>
      <w:r>
        <w:separator/>
      </w:r>
    </w:p>
  </w:endnote>
  <w:endnote w:type="continuationSeparator" w:id="0">
    <w:p w:rsidR="006B3EBE" w:rsidRDefault="006B3EBE" w:rsidP="00BC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321985"/>
      <w:docPartObj>
        <w:docPartGallery w:val="Page Numbers (Bottom of Page)"/>
        <w:docPartUnique/>
      </w:docPartObj>
    </w:sdtPr>
    <w:sdtEndPr/>
    <w:sdtContent>
      <w:p w:rsidR="002622F1" w:rsidRDefault="00A44F42" w:rsidP="004D05A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2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BE" w:rsidRDefault="006B3EBE" w:rsidP="00BC3575">
      <w:pPr>
        <w:spacing w:after="0" w:line="240" w:lineRule="auto"/>
      </w:pPr>
      <w:r>
        <w:separator/>
      </w:r>
    </w:p>
  </w:footnote>
  <w:footnote w:type="continuationSeparator" w:id="0">
    <w:p w:rsidR="006B3EBE" w:rsidRDefault="006B3EBE" w:rsidP="00BC3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384"/>
    <w:multiLevelType w:val="hybridMultilevel"/>
    <w:tmpl w:val="462A1C3E"/>
    <w:lvl w:ilvl="0" w:tplc="DF1CF2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51E4C"/>
    <w:multiLevelType w:val="hybridMultilevel"/>
    <w:tmpl w:val="F920DA74"/>
    <w:lvl w:ilvl="0" w:tplc="4EAC7D12">
      <w:start w:val="1"/>
      <w:numFmt w:val="decimal"/>
      <w:lvlText w:val="%1."/>
      <w:lvlJc w:val="left"/>
      <w:pPr>
        <w:ind w:left="1490" w:hanging="78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826B1C"/>
    <w:multiLevelType w:val="hybridMultilevel"/>
    <w:tmpl w:val="0C9643B2"/>
    <w:lvl w:ilvl="0" w:tplc="7468143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D860A9A"/>
    <w:multiLevelType w:val="hybridMultilevel"/>
    <w:tmpl w:val="2726570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64483A"/>
    <w:multiLevelType w:val="hybridMultilevel"/>
    <w:tmpl w:val="2F62454A"/>
    <w:lvl w:ilvl="0" w:tplc="B7CA7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F52F06"/>
    <w:multiLevelType w:val="hybridMultilevel"/>
    <w:tmpl w:val="4E5CB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82A51"/>
    <w:multiLevelType w:val="hybridMultilevel"/>
    <w:tmpl w:val="5A68A468"/>
    <w:lvl w:ilvl="0" w:tplc="977C04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48B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AE06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4E9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E2E3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9AE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36C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5E58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FA4E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FD939BE"/>
    <w:multiLevelType w:val="hybridMultilevel"/>
    <w:tmpl w:val="9D1CD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A80D66"/>
    <w:multiLevelType w:val="hybridMultilevel"/>
    <w:tmpl w:val="64188664"/>
    <w:lvl w:ilvl="0" w:tplc="31E8E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C4A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4E1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744C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707C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2CC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74B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B8C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2A8B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3252C9F"/>
    <w:multiLevelType w:val="hybridMultilevel"/>
    <w:tmpl w:val="28E68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53069A6"/>
    <w:multiLevelType w:val="hybridMultilevel"/>
    <w:tmpl w:val="C5EEE9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5DF21E0"/>
    <w:multiLevelType w:val="hybridMultilevel"/>
    <w:tmpl w:val="9CECB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3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14"/>
    <w:rsid w:val="000003E3"/>
    <w:rsid w:val="000019DC"/>
    <w:rsid w:val="00002836"/>
    <w:rsid w:val="0000309A"/>
    <w:rsid w:val="000032DC"/>
    <w:rsid w:val="00005370"/>
    <w:rsid w:val="00005BF0"/>
    <w:rsid w:val="00005C00"/>
    <w:rsid w:val="0000690E"/>
    <w:rsid w:val="00007042"/>
    <w:rsid w:val="00010699"/>
    <w:rsid w:val="000109AA"/>
    <w:rsid w:val="00010D37"/>
    <w:rsid w:val="000111E0"/>
    <w:rsid w:val="00012D71"/>
    <w:rsid w:val="000133CA"/>
    <w:rsid w:val="000152C5"/>
    <w:rsid w:val="00015802"/>
    <w:rsid w:val="000158A7"/>
    <w:rsid w:val="000169E6"/>
    <w:rsid w:val="00021428"/>
    <w:rsid w:val="000218E6"/>
    <w:rsid w:val="00021F26"/>
    <w:rsid w:val="0002438E"/>
    <w:rsid w:val="00024CBA"/>
    <w:rsid w:val="00025E78"/>
    <w:rsid w:val="00026A82"/>
    <w:rsid w:val="0003144F"/>
    <w:rsid w:val="00031A58"/>
    <w:rsid w:val="00034F8F"/>
    <w:rsid w:val="000376F2"/>
    <w:rsid w:val="00042CA0"/>
    <w:rsid w:val="000433ED"/>
    <w:rsid w:val="000445AF"/>
    <w:rsid w:val="000454AB"/>
    <w:rsid w:val="00045970"/>
    <w:rsid w:val="00050D99"/>
    <w:rsid w:val="00051688"/>
    <w:rsid w:val="000524C6"/>
    <w:rsid w:val="00052555"/>
    <w:rsid w:val="00053C3C"/>
    <w:rsid w:val="00053CEF"/>
    <w:rsid w:val="000546CC"/>
    <w:rsid w:val="00056740"/>
    <w:rsid w:val="00056958"/>
    <w:rsid w:val="00057199"/>
    <w:rsid w:val="0005732A"/>
    <w:rsid w:val="00057A6E"/>
    <w:rsid w:val="000610D9"/>
    <w:rsid w:val="000624A5"/>
    <w:rsid w:val="00064FDC"/>
    <w:rsid w:val="00066366"/>
    <w:rsid w:val="000667F9"/>
    <w:rsid w:val="000668C6"/>
    <w:rsid w:val="00066CF4"/>
    <w:rsid w:val="00066D93"/>
    <w:rsid w:val="00066EC1"/>
    <w:rsid w:val="00067BAD"/>
    <w:rsid w:val="000719F1"/>
    <w:rsid w:val="00071B48"/>
    <w:rsid w:val="00071E84"/>
    <w:rsid w:val="00073BAD"/>
    <w:rsid w:val="000754CB"/>
    <w:rsid w:val="00075624"/>
    <w:rsid w:val="00076D80"/>
    <w:rsid w:val="00080323"/>
    <w:rsid w:val="00080CB8"/>
    <w:rsid w:val="00081916"/>
    <w:rsid w:val="000874E4"/>
    <w:rsid w:val="00087DA1"/>
    <w:rsid w:val="00087E84"/>
    <w:rsid w:val="00092FD1"/>
    <w:rsid w:val="00093179"/>
    <w:rsid w:val="000931C9"/>
    <w:rsid w:val="00093284"/>
    <w:rsid w:val="0009374D"/>
    <w:rsid w:val="0009393B"/>
    <w:rsid w:val="0009480F"/>
    <w:rsid w:val="00095575"/>
    <w:rsid w:val="00095A6B"/>
    <w:rsid w:val="00096B7C"/>
    <w:rsid w:val="00097284"/>
    <w:rsid w:val="00097680"/>
    <w:rsid w:val="000A0AA6"/>
    <w:rsid w:val="000A0BBD"/>
    <w:rsid w:val="000A1164"/>
    <w:rsid w:val="000A2142"/>
    <w:rsid w:val="000A2249"/>
    <w:rsid w:val="000A3FBC"/>
    <w:rsid w:val="000A4032"/>
    <w:rsid w:val="000A5247"/>
    <w:rsid w:val="000A55AE"/>
    <w:rsid w:val="000A6A09"/>
    <w:rsid w:val="000A718C"/>
    <w:rsid w:val="000A7567"/>
    <w:rsid w:val="000A7BC3"/>
    <w:rsid w:val="000B0433"/>
    <w:rsid w:val="000B0BF6"/>
    <w:rsid w:val="000B2607"/>
    <w:rsid w:val="000B49BC"/>
    <w:rsid w:val="000B635B"/>
    <w:rsid w:val="000B701F"/>
    <w:rsid w:val="000C37C9"/>
    <w:rsid w:val="000C3841"/>
    <w:rsid w:val="000C43FF"/>
    <w:rsid w:val="000C4855"/>
    <w:rsid w:val="000C4FA1"/>
    <w:rsid w:val="000C5372"/>
    <w:rsid w:val="000C661F"/>
    <w:rsid w:val="000D0648"/>
    <w:rsid w:val="000D0938"/>
    <w:rsid w:val="000D0E71"/>
    <w:rsid w:val="000D1EA4"/>
    <w:rsid w:val="000D272F"/>
    <w:rsid w:val="000D3676"/>
    <w:rsid w:val="000D4F2B"/>
    <w:rsid w:val="000D4FE6"/>
    <w:rsid w:val="000D511F"/>
    <w:rsid w:val="000D63C7"/>
    <w:rsid w:val="000D6A9D"/>
    <w:rsid w:val="000D74B2"/>
    <w:rsid w:val="000E0836"/>
    <w:rsid w:val="000E292F"/>
    <w:rsid w:val="000E2C63"/>
    <w:rsid w:val="000E3CB5"/>
    <w:rsid w:val="000E47AC"/>
    <w:rsid w:val="000E7C5F"/>
    <w:rsid w:val="000E7E00"/>
    <w:rsid w:val="000F0854"/>
    <w:rsid w:val="000F1706"/>
    <w:rsid w:val="000F377E"/>
    <w:rsid w:val="000F3E3E"/>
    <w:rsid w:val="000F5717"/>
    <w:rsid w:val="000F742F"/>
    <w:rsid w:val="000F76EB"/>
    <w:rsid w:val="000F7A9D"/>
    <w:rsid w:val="001007FE"/>
    <w:rsid w:val="00101790"/>
    <w:rsid w:val="00102460"/>
    <w:rsid w:val="00102622"/>
    <w:rsid w:val="001031EA"/>
    <w:rsid w:val="001035D2"/>
    <w:rsid w:val="001065F9"/>
    <w:rsid w:val="00106E4F"/>
    <w:rsid w:val="001073E1"/>
    <w:rsid w:val="0010786D"/>
    <w:rsid w:val="00110098"/>
    <w:rsid w:val="00111791"/>
    <w:rsid w:val="00112626"/>
    <w:rsid w:val="00112AAA"/>
    <w:rsid w:val="0011362E"/>
    <w:rsid w:val="00113D53"/>
    <w:rsid w:val="00114131"/>
    <w:rsid w:val="001143B7"/>
    <w:rsid w:val="00114CF6"/>
    <w:rsid w:val="001150D9"/>
    <w:rsid w:val="001154DE"/>
    <w:rsid w:val="001163CE"/>
    <w:rsid w:val="00117812"/>
    <w:rsid w:val="0012133F"/>
    <w:rsid w:val="00122580"/>
    <w:rsid w:val="00123286"/>
    <w:rsid w:val="0012442D"/>
    <w:rsid w:val="00124498"/>
    <w:rsid w:val="001254CA"/>
    <w:rsid w:val="00126020"/>
    <w:rsid w:val="001301D9"/>
    <w:rsid w:val="0013056E"/>
    <w:rsid w:val="00130EF2"/>
    <w:rsid w:val="001310BF"/>
    <w:rsid w:val="0013328D"/>
    <w:rsid w:val="001337F5"/>
    <w:rsid w:val="00135D34"/>
    <w:rsid w:val="0013684D"/>
    <w:rsid w:val="00136D7B"/>
    <w:rsid w:val="00137A64"/>
    <w:rsid w:val="0014026F"/>
    <w:rsid w:val="00140C12"/>
    <w:rsid w:val="00142826"/>
    <w:rsid w:val="0014386F"/>
    <w:rsid w:val="00144D24"/>
    <w:rsid w:val="0014679B"/>
    <w:rsid w:val="00146B65"/>
    <w:rsid w:val="00146E8B"/>
    <w:rsid w:val="0014761F"/>
    <w:rsid w:val="00147A9D"/>
    <w:rsid w:val="00150B5B"/>
    <w:rsid w:val="00150FB4"/>
    <w:rsid w:val="00151BA1"/>
    <w:rsid w:val="00151D62"/>
    <w:rsid w:val="00151E6B"/>
    <w:rsid w:val="00152640"/>
    <w:rsid w:val="00152DE9"/>
    <w:rsid w:val="00152FC8"/>
    <w:rsid w:val="00153AB9"/>
    <w:rsid w:val="00154831"/>
    <w:rsid w:val="0015667F"/>
    <w:rsid w:val="001572CC"/>
    <w:rsid w:val="00162FD1"/>
    <w:rsid w:val="00163981"/>
    <w:rsid w:val="00163C93"/>
    <w:rsid w:val="00164F3F"/>
    <w:rsid w:val="00165594"/>
    <w:rsid w:val="00166460"/>
    <w:rsid w:val="00166BCC"/>
    <w:rsid w:val="00167571"/>
    <w:rsid w:val="00171EAA"/>
    <w:rsid w:val="001746F4"/>
    <w:rsid w:val="001757C1"/>
    <w:rsid w:val="00175D0A"/>
    <w:rsid w:val="00180A83"/>
    <w:rsid w:val="0018220D"/>
    <w:rsid w:val="001839E6"/>
    <w:rsid w:val="0018569E"/>
    <w:rsid w:val="001858CA"/>
    <w:rsid w:val="00186FD9"/>
    <w:rsid w:val="0018769D"/>
    <w:rsid w:val="00187834"/>
    <w:rsid w:val="00190070"/>
    <w:rsid w:val="001930D0"/>
    <w:rsid w:val="001935AD"/>
    <w:rsid w:val="001939B8"/>
    <w:rsid w:val="00193D87"/>
    <w:rsid w:val="0019483D"/>
    <w:rsid w:val="00194B78"/>
    <w:rsid w:val="00196124"/>
    <w:rsid w:val="00197577"/>
    <w:rsid w:val="001A0ED8"/>
    <w:rsid w:val="001A1008"/>
    <w:rsid w:val="001A1E0F"/>
    <w:rsid w:val="001A1FAA"/>
    <w:rsid w:val="001A2004"/>
    <w:rsid w:val="001A2B36"/>
    <w:rsid w:val="001A31B2"/>
    <w:rsid w:val="001A3A68"/>
    <w:rsid w:val="001A49E9"/>
    <w:rsid w:val="001A5E99"/>
    <w:rsid w:val="001A76C3"/>
    <w:rsid w:val="001B0FC2"/>
    <w:rsid w:val="001B1670"/>
    <w:rsid w:val="001B21B8"/>
    <w:rsid w:val="001B2798"/>
    <w:rsid w:val="001B2C78"/>
    <w:rsid w:val="001B3FD6"/>
    <w:rsid w:val="001B5550"/>
    <w:rsid w:val="001B69F5"/>
    <w:rsid w:val="001B6FE2"/>
    <w:rsid w:val="001B76DE"/>
    <w:rsid w:val="001B7BF0"/>
    <w:rsid w:val="001B7FE0"/>
    <w:rsid w:val="001C0028"/>
    <w:rsid w:val="001C0382"/>
    <w:rsid w:val="001C0CD7"/>
    <w:rsid w:val="001C1372"/>
    <w:rsid w:val="001C1F9E"/>
    <w:rsid w:val="001C465A"/>
    <w:rsid w:val="001C484B"/>
    <w:rsid w:val="001C6216"/>
    <w:rsid w:val="001C7BAA"/>
    <w:rsid w:val="001D0CD8"/>
    <w:rsid w:val="001D1C3D"/>
    <w:rsid w:val="001D299F"/>
    <w:rsid w:val="001D2C27"/>
    <w:rsid w:val="001D36C1"/>
    <w:rsid w:val="001D47A7"/>
    <w:rsid w:val="001D5733"/>
    <w:rsid w:val="001D7098"/>
    <w:rsid w:val="001E0226"/>
    <w:rsid w:val="001E0654"/>
    <w:rsid w:val="001E06A4"/>
    <w:rsid w:val="001E12BA"/>
    <w:rsid w:val="001E17A9"/>
    <w:rsid w:val="001E21D5"/>
    <w:rsid w:val="001E30AF"/>
    <w:rsid w:val="001E441B"/>
    <w:rsid w:val="001E5570"/>
    <w:rsid w:val="001E59A2"/>
    <w:rsid w:val="001E6C80"/>
    <w:rsid w:val="001E6EE2"/>
    <w:rsid w:val="001E7408"/>
    <w:rsid w:val="001E76EE"/>
    <w:rsid w:val="001F19D4"/>
    <w:rsid w:val="001F2018"/>
    <w:rsid w:val="001F38BF"/>
    <w:rsid w:val="001F3EFF"/>
    <w:rsid w:val="001F5E0C"/>
    <w:rsid w:val="001F7E55"/>
    <w:rsid w:val="002000FC"/>
    <w:rsid w:val="00200209"/>
    <w:rsid w:val="002002C2"/>
    <w:rsid w:val="00200F30"/>
    <w:rsid w:val="002017AA"/>
    <w:rsid w:val="00201AEF"/>
    <w:rsid w:val="002038A7"/>
    <w:rsid w:val="00203F07"/>
    <w:rsid w:val="00204625"/>
    <w:rsid w:val="00204DC1"/>
    <w:rsid w:val="00205923"/>
    <w:rsid w:val="00206285"/>
    <w:rsid w:val="00206527"/>
    <w:rsid w:val="0020751E"/>
    <w:rsid w:val="002118DF"/>
    <w:rsid w:val="00211AA1"/>
    <w:rsid w:val="00211D3E"/>
    <w:rsid w:val="00211EF0"/>
    <w:rsid w:val="0021339F"/>
    <w:rsid w:val="00213985"/>
    <w:rsid w:val="00213D5D"/>
    <w:rsid w:val="002143A0"/>
    <w:rsid w:val="0021484C"/>
    <w:rsid w:val="0021494E"/>
    <w:rsid w:val="00214DC1"/>
    <w:rsid w:val="002151E8"/>
    <w:rsid w:val="0021717D"/>
    <w:rsid w:val="00220393"/>
    <w:rsid w:val="00220D39"/>
    <w:rsid w:val="00222665"/>
    <w:rsid w:val="002227E9"/>
    <w:rsid w:val="002245BA"/>
    <w:rsid w:val="00227904"/>
    <w:rsid w:val="00227E13"/>
    <w:rsid w:val="00227F4F"/>
    <w:rsid w:val="00230A62"/>
    <w:rsid w:val="00230B21"/>
    <w:rsid w:val="00232E7E"/>
    <w:rsid w:val="0023377D"/>
    <w:rsid w:val="002337D1"/>
    <w:rsid w:val="002342A4"/>
    <w:rsid w:val="00234547"/>
    <w:rsid w:val="00234D5B"/>
    <w:rsid w:val="00236580"/>
    <w:rsid w:val="002407CC"/>
    <w:rsid w:val="002410C2"/>
    <w:rsid w:val="00250713"/>
    <w:rsid w:val="00250C7D"/>
    <w:rsid w:val="00250F1E"/>
    <w:rsid w:val="00251265"/>
    <w:rsid w:val="00252C25"/>
    <w:rsid w:val="00253591"/>
    <w:rsid w:val="00253B36"/>
    <w:rsid w:val="00253DE8"/>
    <w:rsid w:val="00254163"/>
    <w:rsid w:val="002544DB"/>
    <w:rsid w:val="00254D81"/>
    <w:rsid w:val="00256296"/>
    <w:rsid w:val="002564C6"/>
    <w:rsid w:val="00257BEE"/>
    <w:rsid w:val="002622F1"/>
    <w:rsid w:val="00262D77"/>
    <w:rsid w:val="00264492"/>
    <w:rsid w:val="002647A0"/>
    <w:rsid w:val="00266A38"/>
    <w:rsid w:val="00267264"/>
    <w:rsid w:val="00267323"/>
    <w:rsid w:val="0026762A"/>
    <w:rsid w:val="00270833"/>
    <w:rsid w:val="00271C1B"/>
    <w:rsid w:val="00272D10"/>
    <w:rsid w:val="002734D3"/>
    <w:rsid w:val="00274B47"/>
    <w:rsid w:val="0027739A"/>
    <w:rsid w:val="00277905"/>
    <w:rsid w:val="00277BA8"/>
    <w:rsid w:val="0028018A"/>
    <w:rsid w:val="00280B31"/>
    <w:rsid w:val="002828C4"/>
    <w:rsid w:val="0028419C"/>
    <w:rsid w:val="002874C1"/>
    <w:rsid w:val="00287E94"/>
    <w:rsid w:val="002911E9"/>
    <w:rsid w:val="002918A5"/>
    <w:rsid w:val="00293AA7"/>
    <w:rsid w:val="00294339"/>
    <w:rsid w:val="002958C6"/>
    <w:rsid w:val="00296426"/>
    <w:rsid w:val="002964BB"/>
    <w:rsid w:val="00296BA0"/>
    <w:rsid w:val="002A08D3"/>
    <w:rsid w:val="002A15E3"/>
    <w:rsid w:val="002A1A3C"/>
    <w:rsid w:val="002A1F35"/>
    <w:rsid w:val="002A3034"/>
    <w:rsid w:val="002A308C"/>
    <w:rsid w:val="002A3872"/>
    <w:rsid w:val="002A3B72"/>
    <w:rsid w:val="002A3C2D"/>
    <w:rsid w:val="002A3E05"/>
    <w:rsid w:val="002A4097"/>
    <w:rsid w:val="002A45E5"/>
    <w:rsid w:val="002A4E11"/>
    <w:rsid w:val="002A527E"/>
    <w:rsid w:val="002A5D2D"/>
    <w:rsid w:val="002A6164"/>
    <w:rsid w:val="002A7B41"/>
    <w:rsid w:val="002B0949"/>
    <w:rsid w:val="002B1014"/>
    <w:rsid w:val="002B1EB1"/>
    <w:rsid w:val="002B2FC8"/>
    <w:rsid w:val="002B3117"/>
    <w:rsid w:val="002B36A4"/>
    <w:rsid w:val="002B3BC1"/>
    <w:rsid w:val="002B5278"/>
    <w:rsid w:val="002B7988"/>
    <w:rsid w:val="002B7F6C"/>
    <w:rsid w:val="002C0DFE"/>
    <w:rsid w:val="002C110A"/>
    <w:rsid w:val="002C16C3"/>
    <w:rsid w:val="002C1CB4"/>
    <w:rsid w:val="002C2611"/>
    <w:rsid w:val="002C266A"/>
    <w:rsid w:val="002C2A97"/>
    <w:rsid w:val="002C3A1D"/>
    <w:rsid w:val="002C3B9F"/>
    <w:rsid w:val="002C5A2B"/>
    <w:rsid w:val="002C5C82"/>
    <w:rsid w:val="002C66C1"/>
    <w:rsid w:val="002C6CCF"/>
    <w:rsid w:val="002C72E4"/>
    <w:rsid w:val="002D23B2"/>
    <w:rsid w:val="002D249F"/>
    <w:rsid w:val="002D457B"/>
    <w:rsid w:val="002D5170"/>
    <w:rsid w:val="002D5903"/>
    <w:rsid w:val="002D7E1B"/>
    <w:rsid w:val="002E13CE"/>
    <w:rsid w:val="002E2D98"/>
    <w:rsid w:val="002E49B8"/>
    <w:rsid w:val="002E524C"/>
    <w:rsid w:val="002E6588"/>
    <w:rsid w:val="002E6A6F"/>
    <w:rsid w:val="002E6F97"/>
    <w:rsid w:val="002F0DED"/>
    <w:rsid w:val="002F2912"/>
    <w:rsid w:val="002F2D3C"/>
    <w:rsid w:val="002F2E8A"/>
    <w:rsid w:val="002F2F02"/>
    <w:rsid w:val="002F3E1E"/>
    <w:rsid w:val="002F4877"/>
    <w:rsid w:val="002F4A54"/>
    <w:rsid w:val="002F5404"/>
    <w:rsid w:val="002F7957"/>
    <w:rsid w:val="002F7EB3"/>
    <w:rsid w:val="00301557"/>
    <w:rsid w:val="00301957"/>
    <w:rsid w:val="0030333C"/>
    <w:rsid w:val="003041CF"/>
    <w:rsid w:val="00304FEC"/>
    <w:rsid w:val="0030521F"/>
    <w:rsid w:val="003072BF"/>
    <w:rsid w:val="00307319"/>
    <w:rsid w:val="00311B94"/>
    <w:rsid w:val="00313336"/>
    <w:rsid w:val="003152EE"/>
    <w:rsid w:val="00315A9F"/>
    <w:rsid w:val="00315B43"/>
    <w:rsid w:val="00316776"/>
    <w:rsid w:val="00321226"/>
    <w:rsid w:val="00321579"/>
    <w:rsid w:val="003222E0"/>
    <w:rsid w:val="00323219"/>
    <w:rsid w:val="00323A59"/>
    <w:rsid w:val="00323CD6"/>
    <w:rsid w:val="00325890"/>
    <w:rsid w:val="00331B56"/>
    <w:rsid w:val="00332AEA"/>
    <w:rsid w:val="00332DA4"/>
    <w:rsid w:val="00333075"/>
    <w:rsid w:val="0033424A"/>
    <w:rsid w:val="00336579"/>
    <w:rsid w:val="003367A3"/>
    <w:rsid w:val="00344BB5"/>
    <w:rsid w:val="00345A1F"/>
    <w:rsid w:val="00346619"/>
    <w:rsid w:val="00347D5F"/>
    <w:rsid w:val="003500C0"/>
    <w:rsid w:val="00351DAD"/>
    <w:rsid w:val="003540BF"/>
    <w:rsid w:val="003555B4"/>
    <w:rsid w:val="00356291"/>
    <w:rsid w:val="003620CE"/>
    <w:rsid w:val="00362485"/>
    <w:rsid w:val="00363684"/>
    <w:rsid w:val="00363721"/>
    <w:rsid w:val="00364921"/>
    <w:rsid w:val="00364B65"/>
    <w:rsid w:val="00365149"/>
    <w:rsid w:val="00365A96"/>
    <w:rsid w:val="00366EA7"/>
    <w:rsid w:val="003715FB"/>
    <w:rsid w:val="00371815"/>
    <w:rsid w:val="0037238D"/>
    <w:rsid w:val="0037398E"/>
    <w:rsid w:val="00374099"/>
    <w:rsid w:val="0037450A"/>
    <w:rsid w:val="0037465E"/>
    <w:rsid w:val="003750D0"/>
    <w:rsid w:val="00375C98"/>
    <w:rsid w:val="00375DC5"/>
    <w:rsid w:val="0037605B"/>
    <w:rsid w:val="00376251"/>
    <w:rsid w:val="003762EB"/>
    <w:rsid w:val="0037631C"/>
    <w:rsid w:val="00377C3B"/>
    <w:rsid w:val="00377EE6"/>
    <w:rsid w:val="0038154A"/>
    <w:rsid w:val="003821EA"/>
    <w:rsid w:val="003840C2"/>
    <w:rsid w:val="00385059"/>
    <w:rsid w:val="00385349"/>
    <w:rsid w:val="003858AB"/>
    <w:rsid w:val="00385F61"/>
    <w:rsid w:val="003934AF"/>
    <w:rsid w:val="00394E05"/>
    <w:rsid w:val="0039601F"/>
    <w:rsid w:val="003968E4"/>
    <w:rsid w:val="00397F37"/>
    <w:rsid w:val="003A0680"/>
    <w:rsid w:val="003A1514"/>
    <w:rsid w:val="003A2977"/>
    <w:rsid w:val="003A2EC8"/>
    <w:rsid w:val="003A3859"/>
    <w:rsid w:val="003A3F69"/>
    <w:rsid w:val="003A4143"/>
    <w:rsid w:val="003A4409"/>
    <w:rsid w:val="003A4A7B"/>
    <w:rsid w:val="003A4DC8"/>
    <w:rsid w:val="003A5A16"/>
    <w:rsid w:val="003A5E5F"/>
    <w:rsid w:val="003A6DBD"/>
    <w:rsid w:val="003A72F7"/>
    <w:rsid w:val="003A7F20"/>
    <w:rsid w:val="003B2186"/>
    <w:rsid w:val="003B338D"/>
    <w:rsid w:val="003B48FF"/>
    <w:rsid w:val="003B50B9"/>
    <w:rsid w:val="003B68C5"/>
    <w:rsid w:val="003B6993"/>
    <w:rsid w:val="003B6C39"/>
    <w:rsid w:val="003B7281"/>
    <w:rsid w:val="003B7563"/>
    <w:rsid w:val="003B778A"/>
    <w:rsid w:val="003C0B70"/>
    <w:rsid w:val="003C1064"/>
    <w:rsid w:val="003C12FA"/>
    <w:rsid w:val="003C474F"/>
    <w:rsid w:val="003C6510"/>
    <w:rsid w:val="003C732F"/>
    <w:rsid w:val="003D0B69"/>
    <w:rsid w:val="003D0F76"/>
    <w:rsid w:val="003D1439"/>
    <w:rsid w:val="003D1C16"/>
    <w:rsid w:val="003D1E69"/>
    <w:rsid w:val="003D26FF"/>
    <w:rsid w:val="003D2A80"/>
    <w:rsid w:val="003D348B"/>
    <w:rsid w:val="003D3C28"/>
    <w:rsid w:val="003D4567"/>
    <w:rsid w:val="003D4B21"/>
    <w:rsid w:val="003D5298"/>
    <w:rsid w:val="003D6217"/>
    <w:rsid w:val="003D6A2D"/>
    <w:rsid w:val="003D7050"/>
    <w:rsid w:val="003E0E97"/>
    <w:rsid w:val="003E2195"/>
    <w:rsid w:val="003E25F6"/>
    <w:rsid w:val="003E2690"/>
    <w:rsid w:val="003E3042"/>
    <w:rsid w:val="003E3E3B"/>
    <w:rsid w:val="003E42C2"/>
    <w:rsid w:val="003E4387"/>
    <w:rsid w:val="003E4622"/>
    <w:rsid w:val="003E52AA"/>
    <w:rsid w:val="003E52D9"/>
    <w:rsid w:val="003E563E"/>
    <w:rsid w:val="003E5CFC"/>
    <w:rsid w:val="003E7AB4"/>
    <w:rsid w:val="003F0ACA"/>
    <w:rsid w:val="003F1396"/>
    <w:rsid w:val="003F2317"/>
    <w:rsid w:val="003F3DF6"/>
    <w:rsid w:val="003F44F1"/>
    <w:rsid w:val="003F4CEA"/>
    <w:rsid w:val="003F5D03"/>
    <w:rsid w:val="003F73CC"/>
    <w:rsid w:val="003F7647"/>
    <w:rsid w:val="00400215"/>
    <w:rsid w:val="004023C1"/>
    <w:rsid w:val="00402B74"/>
    <w:rsid w:val="0040476D"/>
    <w:rsid w:val="004062A5"/>
    <w:rsid w:val="00406405"/>
    <w:rsid w:val="00406FF0"/>
    <w:rsid w:val="0041117E"/>
    <w:rsid w:val="0041324B"/>
    <w:rsid w:val="00413549"/>
    <w:rsid w:val="004137F4"/>
    <w:rsid w:val="00414956"/>
    <w:rsid w:val="004153BB"/>
    <w:rsid w:val="0041689D"/>
    <w:rsid w:val="0042032C"/>
    <w:rsid w:val="00420842"/>
    <w:rsid w:val="00421997"/>
    <w:rsid w:val="00424D54"/>
    <w:rsid w:val="004259C0"/>
    <w:rsid w:val="004274F5"/>
    <w:rsid w:val="0043056D"/>
    <w:rsid w:val="00432CF2"/>
    <w:rsid w:val="0043352A"/>
    <w:rsid w:val="00433D21"/>
    <w:rsid w:val="00434963"/>
    <w:rsid w:val="00434E60"/>
    <w:rsid w:val="00435A82"/>
    <w:rsid w:val="004418D3"/>
    <w:rsid w:val="004427BD"/>
    <w:rsid w:val="00442E90"/>
    <w:rsid w:val="00443175"/>
    <w:rsid w:val="00443824"/>
    <w:rsid w:val="004451F1"/>
    <w:rsid w:val="004455D9"/>
    <w:rsid w:val="00445F13"/>
    <w:rsid w:val="00446352"/>
    <w:rsid w:val="00446ACC"/>
    <w:rsid w:val="00447488"/>
    <w:rsid w:val="004545A3"/>
    <w:rsid w:val="00454B17"/>
    <w:rsid w:val="004579CA"/>
    <w:rsid w:val="00460B16"/>
    <w:rsid w:val="00462672"/>
    <w:rsid w:val="00462E90"/>
    <w:rsid w:val="00462FDE"/>
    <w:rsid w:val="0046425D"/>
    <w:rsid w:val="00464DBB"/>
    <w:rsid w:val="00465215"/>
    <w:rsid w:val="00465811"/>
    <w:rsid w:val="00466C7A"/>
    <w:rsid w:val="0046771F"/>
    <w:rsid w:val="00467DCD"/>
    <w:rsid w:val="00470084"/>
    <w:rsid w:val="0047031E"/>
    <w:rsid w:val="004715B1"/>
    <w:rsid w:val="00472026"/>
    <w:rsid w:val="004720CA"/>
    <w:rsid w:val="00472E86"/>
    <w:rsid w:val="00474574"/>
    <w:rsid w:val="00474BA3"/>
    <w:rsid w:val="00476F1C"/>
    <w:rsid w:val="00477257"/>
    <w:rsid w:val="00477727"/>
    <w:rsid w:val="00477CAE"/>
    <w:rsid w:val="00480A37"/>
    <w:rsid w:val="00481A10"/>
    <w:rsid w:val="00481E18"/>
    <w:rsid w:val="004854E0"/>
    <w:rsid w:val="00486869"/>
    <w:rsid w:val="00487FD9"/>
    <w:rsid w:val="0049025C"/>
    <w:rsid w:val="00490379"/>
    <w:rsid w:val="00490E76"/>
    <w:rsid w:val="00491752"/>
    <w:rsid w:val="00491F75"/>
    <w:rsid w:val="00492937"/>
    <w:rsid w:val="00493824"/>
    <w:rsid w:val="004941E4"/>
    <w:rsid w:val="00494EFB"/>
    <w:rsid w:val="0049531F"/>
    <w:rsid w:val="00495C8A"/>
    <w:rsid w:val="0049731E"/>
    <w:rsid w:val="00497915"/>
    <w:rsid w:val="004A36AF"/>
    <w:rsid w:val="004A3A4F"/>
    <w:rsid w:val="004A406C"/>
    <w:rsid w:val="004A688C"/>
    <w:rsid w:val="004B045A"/>
    <w:rsid w:val="004B1D6E"/>
    <w:rsid w:val="004B4463"/>
    <w:rsid w:val="004B4590"/>
    <w:rsid w:val="004B4FB2"/>
    <w:rsid w:val="004B5183"/>
    <w:rsid w:val="004B7A15"/>
    <w:rsid w:val="004B7D9A"/>
    <w:rsid w:val="004C04EB"/>
    <w:rsid w:val="004C0AFD"/>
    <w:rsid w:val="004C0C1C"/>
    <w:rsid w:val="004C1A04"/>
    <w:rsid w:val="004C2BC8"/>
    <w:rsid w:val="004C4986"/>
    <w:rsid w:val="004C6679"/>
    <w:rsid w:val="004C761B"/>
    <w:rsid w:val="004C771E"/>
    <w:rsid w:val="004C7DCF"/>
    <w:rsid w:val="004D01D7"/>
    <w:rsid w:val="004D02E1"/>
    <w:rsid w:val="004D03C1"/>
    <w:rsid w:val="004D05A7"/>
    <w:rsid w:val="004D0BB3"/>
    <w:rsid w:val="004D1147"/>
    <w:rsid w:val="004D1AC3"/>
    <w:rsid w:val="004D1E1C"/>
    <w:rsid w:val="004D3E75"/>
    <w:rsid w:val="004D4474"/>
    <w:rsid w:val="004D4929"/>
    <w:rsid w:val="004D5014"/>
    <w:rsid w:val="004D5F3B"/>
    <w:rsid w:val="004D7179"/>
    <w:rsid w:val="004D7A74"/>
    <w:rsid w:val="004E0051"/>
    <w:rsid w:val="004E02F0"/>
    <w:rsid w:val="004E1894"/>
    <w:rsid w:val="004E1DE3"/>
    <w:rsid w:val="004E1ECC"/>
    <w:rsid w:val="004E3B8F"/>
    <w:rsid w:val="004E4546"/>
    <w:rsid w:val="004E45CB"/>
    <w:rsid w:val="004E730C"/>
    <w:rsid w:val="004E7A60"/>
    <w:rsid w:val="004F1794"/>
    <w:rsid w:val="004F3626"/>
    <w:rsid w:val="004F5A3B"/>
    <w:rsid w:val="004F5DBA"/>
    <w:rsid w:val="004F69B3"/>
    <w:rsid w:val="004F707A"/>
    <w:rsid w:val="004F729E"/>
    <w:rsid w:val="004F738D"/>
    <w:rsid w:val="004F73D8"/>
    <w:rsid w:val="004F74AE"/>
    <w:rsid w:val="004F77CE"/>
    <w:rsid w:val="00500D97"/>
    <w:rsid w:val="00500FE8"/>
    <w:rsid w:val="00501460"/>
    <w:rsid w:val="00502501"/>
    <w:rsid w:val="00502AD6"/>
    <w:rsid w:val="00502B79"/>
    <w:rsid w:val="00503757"/>
    <w:rsid w:val="005043D8"/>
    <w:rsid w:val="00504F2E"/>
    <w:rsid w:val="005067C9"/>
    <w:rsid w:val="00507275"/>
    <w:rsid w:val="005115DE"/>
    <w:rsid w:val="005118C9"/>
    <w:rsid w:val="00513141"/>
    <w:rsid w:val="005147D2"/>
    <w:rsid w:val="00515F5C"/>
    <w:rsid w:val="005173D9"/>
    <w:rsid w:val="00520249"/>
    <w:rsid w:val="005205C4"/>
    <w:rsid w:val="00521B08"/>
    <w:rsid w:val="00521D12"/>
    <w:rsid w:val="00522C63"/>
    <w:rsid w:val="005232DF"/>
    <w:rsid w:val="00523836"/>
    <w:rsid w:val="00523C00"/>
    <w:rsid w:val="00524026"/>
    <w:rsid w:val="00524370"/>
    <w:rsid w:val="005265D1"/>
    <w:rsid w:val="00526C9D"/>
    <w:rsid w:val="005271E6"/>
    <w:rsid w:val="00527820"/>
    <w:rsid w:val="00527CFF"/>
    <w:rsid w:val="005318A4"/>
    <w:rsid w:val="00531CCF"/>
    <w:rsid w:val="00532D84"/>
    <w:rsid w:val="005336B4"/>
    <w:rsid w:val="00534CF4"/>
    <w:rsid w:val="005361B9"/>
    <w:rsid w:val="00536F17"/>
    <w:rsid w:val="00537962"/>
    <w:rsid w:val="00541F14"/>
    <w:rsid w:val="005425B4"/>
    <w:rsid w:val="00542888"/>
    <w:rsid w:val="00544F51"/>
    <w:rsid w:val="0054542E"/>
    <w:rsid w:val="00545930"/>
    <w:rsid w:val="005461C9"/>
    <w:rsid w:val="00546720"/>
    <w:rsid w:val="005512D4"/>
    <w:rsid w:val="005524AC"/>
    <w:rsid w:val="005525BF"/>
    <w:rsid w:val="005538CA"/>
    <w:rsid w:val="005539B7"/>
    <w:rsid w:val="00554763"/>
    <w:rsid w:val="00557411"/>
    <w:rsid w:val="005614E8"/>
    <w:rsid w:val="00562135"/>
    <w:rsid w:val="005632C4"/>
    <w:rsid w:val="00564479"/>
    <w:rsid w:val="00564925"/>
    <w:rsid w:val="005653C9"/>
    <w:rsid w:val="0056558D"/>
    <w:rsid w:val="005670EF"/>
    <w:rsid w:val="005675C8"/>
    <w:rsid w:val="00570AFB"/>
    <w:rsid w:val="00571263"/>
    <w:rsid w:val="00571F26"/>
    <w:rsid w:val="00572CA3"/>
    <w:rsid w:val="0057315B"/>
    <w:rsid w:val="00573351"/>
    <w:rsid w:val="005736EA"/>
    <w:rsid w:val="00573740"/>
    <w:rsid w:val="00573E5C"/>
    <w:rsid w:val="00573ED1"/>
    <w:rsid w:val="0057418B"/>
    <w:rsid w:val="00576516"/>
    <w:rsid w:val="005805BE"/>
    <w:rsid w:val="0058111D"/>
    <w:rsid w:val="0058127F"/>
    <w:rsid w:val="00581F69"/>
    <w:rsid w:val="00582711"/>
    <w:rsid w:val="00582C9A"/>
    <w:rsid w:val="00584CB3"/>
    <w:rsid w:val="0058501F"/>
    <w:rsid w:val="00585A6E"/>
    <w:rsid w:val="00585E57"/>
    <w:rsid w:val="00585E87"/>
    <w:rsid w:val="0058660B"/>
    <w:rsid w:val="00586FD5"/>
    <w:rsid w:val="0058770D"/>
    <w:rsid w:val="00587815"/>
    <w:rsid w:val="005904A8"/>
    <w:rsid w:val="0059057D"/>
    <w:rsid w:val="00590C75"/>
    <w:rsid w:val="00590EF1"/>
    <w:rsid w:val="00591AEC"/>
    <w:rsid w:val="00592967"/>
    <w:rsid w:val="00594ACC"/>
    <w:rsid w:val="00594EAB"/>
    <w:rsid w:val="0059562C"/>
    <w:rsid w:val="005966BD"/>
    <w:rsid w:val="0059757D"/>
    <w:rsid w:val="00597E39"/>
    <w:rsid w:val="00597FD3"/>
    <w:rsid w:val="005A02D3"/>
    <w:rsid w:val="005A0936"/>
    <w:rsid w:val="005A2AD8"/>
    <w:rsid w:val="005A3ADE"/>
    <w:rsid w:val="005A507D"/>
    <w:rsid w:val="005A6193"/>
    <w:rsid w:val="005A668C"/>
    <w:rsid w:val="005A7595"/>
    <w:rsid w:val="005A7F88"/>
    <w:rsid w:val="005B12E5"/>
    <w:rsid w:val="005B17B9"/>
    <w:rsid w:val="005B2A40"/>
    <w:rsid w:val="005B3017"/>
    <w:rsid w:val="005B48CC"/>
    <w:rsid w:val="005B5417"/>
    <w:rsid w:val="005B6970"/>
    <w:rsid w:val="005B6BC7"/>
    <w:rsid w:val="005B6E42"/>
    <w:rsid w:val="005C0BD1"/>
    <w:rsid w:val="005C2519"/>
    <w:rsid w:val="005C253C"/>
    <w:rsid w:val="005C2601"/>
    <w:rsid w:val="005C27EA"/>
    <w:rsid w:val="005C286B"/>
    <w:rsid w:val="005C2FAB"/>
    <w:rsid w:val="005C3A62"/>
    <w:rsid w:val="005C4289"/>
    <w:rsid w:val="005C4556"/>
    <w:rsid w:val="005C530E"/>
    <w:rsid w:val="005C5BC9"/>
    <w:rsid w:val="005C758C"/>
    <w:rsid w:val="005C76A3"/>
    <w:rsid w:val="005C7955"/>
    <w:rsid w:val="005D0B88"/>
    <w:rsid w:val="005D3287"/>
    <w:rsid w:val="005D3385"/>
    <w:rsid w:val="005D4A67"/>
    <w:rsid w:val="005D4FB3"/>
    <w:rsid w:val="005D50D5"/>
    <w:rsid w:val="005D5630"/>
    <w:rsid w:val="005D59F7"/>
    <w:rsid w:val="005D651A"/>
    <w:rsid w:val="005D70E9"/>
    <w:rsid w:val="005D74B2"/>
    <w:rsid w:val="005D7996"/>
    <w:rsid w:val="005E01CE"/>
    <w:rsid w:val="005E2487"/>
    <w:rsid w:val="005E331C"/>
    <w:rsid w:val="005E3B43"/>
    <w:rsid w:val="005E40F2"/>
    <w:rsid w:val="005E4316"/>
    <w:rsid w:val="005E5B2B"/>
    <w:rsid w:val="005E67AB"/>
    <w:rsid w:val="005E6FBB"/>
    <w:rsid w:val="005F0FEB"/>
    <w:rsid w:val="005F20E2"/>
    <w:rsid w:val="005F2DCC"/>
    <w:rsid w:val="005F4A2D"/>
    <w:rsid w:val="00600D9D"/>
    <w:rsid w:val="00601317"/>
    <w:rsid w:val="00601343"/>
    <w:rsid w:val="0060247F"/>
    <w:rsid w:val="006037A2"/>
    <w:rsid w:val="00604698"/>
    <w:rsid w:val="00604781"/>
    <w:rsid w:val="006049B9"/>
    <w:rsid w:val="006104F7"/>
    <w:rsid w:val="00612311"/>
    <w:rsid w:val="006134D9"/>
    <w:rsid w:val="00613F3C"/>
    <w:rsid w:val="0061455F"/>
    <w:rsid w:val="00620042"/>
    <w:rsid w:val="0062050C"/>
    <w:rsid w:val="00620E0D"/>
    <w:rsid w:val="00621135"/>
    <w:rsid w:val="00622FF0"/>
    <w:rsid w:val="00625119"/>
    <w:rsid w:val="006262ED"/>
    <w:rsid w:val="0062677F"/>
    <w:rsid w:val="0063066D"/>
    <w:rsid w:val="0063298E"/>
    <w:rsid w:val="00633439"/>
    <w:rsid w:val="00633AD2"/>
    <w:rsid w:val="00634AE2"/>
    <w:rsid w:val="0063521D"/>
    <w:rsid w:val="00636DB9"/>
    <w:rsid w:val="00637895"/>
    <w:rsid w:val="00637ABD"/>
    <w:rsid w:val="006403DE"/>
    <w:rsid w:val="00640C70"/>
    <w:rsid w:val="00640E6B"/>
    <w:rsid w:val="00640F92"/>
    <w:rsid w:val="006412C2"/>
    <w:rsid w:val="00641E7B"/>
    <w:rsid w:val="0064367F"/>
    <w:rsid w:val="006443EC"/>
    <w:rsid w:val="006444E6"/>
    <w:rsid w:val="00644925"/>
    <w:rsid w:val="00644AFE"/>
    <w:rsid w:val="0064579C"/>
    <w:rsid w:val="006458DF"/>
    <w:rsid w:val="00646087"/>
    <w:rsid w:val="006461BC"/>
    <w:rsid w:val="00646811"/>
    <w:rsid w:val="00646DBB"/>
    <w:rsid w:val="006504F1"/>
    <w:rsid w:val="006516B6"/>
    <w:rsid w:val="00651A18"/>
    <w:rsid w:val="00651F9B"/>
    <w:rsid w:val="00652370"/>
    <w:rsid w:val="00653377"/>
    <w:rsid w:val="00660CD3"/>
    <w:rsid w:val="006617F5"/>
    <w:rsid w:val="00662DD3"/>
    <w:rsid w:val="00663D79"/>
    <w:rsid w:val="006660C2"/>
    <w:rsid w:val="0066739B"/>
    <w:rsid w:val="0067031D"/>
    <w:rsid w:val="006709B1"/>
    <w:rsid w:val="006714A8"/>
    <w:rsid w:val="00671B38"/>
    <w:rsid w:val="0067206F"/>
    <w:rsid w:val="00674FDC"/>
    <w:rsid w:val="00674FDE"/>
    <w:rsid w:val="006751DE"/>
    <w:rsid w:val="006757C3"/>
    <w:rsid w:val="00675887"/>
    <w:rsid w:val="00676C29"/>
    <w:rsid w:val="00676E04"/>
    <w:rsid w:val="00682871"/>
    <w:rsid w:val="00682CAF"/>
    <w:rsid w:val="0068564D"/>
    <w:rsid w:val="00686366"/>
    <w:rsid w:val="00686C12"/>
    <w:rsid w:val="006870E1"/>
    <w:rsid w:val="00687614"/>
    <w:rsid w:val="00687C51"/>
    <w:rsid w:val="0069065C"/>
    <w:rsid w:val="00690701"/>
    <w:rsid w:val="006909F2"/>
    <w:rsid w:val="00691027"/>
    <w:rsid w:val="006917EC"/>
    <w:rsid w:val="00691C4E"/>
    <w:rsid w:val="00693D9D"/>
    <w:rsid w:val="00696629"/>
    <w:rsid w:val="0069707F"/>
    <w:rsid w:val="006A1077"/>
    <w:rsid w:val="006A2198"/>
    <w:rsid w:val="006A30AF"/>
    <w:rsid w:val="006A3AFE"/>
    <w:rsid w:val="006A3D5D"/>
    <w:rsid w:val="006A4D9B"/>
    <w:rsid w:val="006A7254"/>
    <w:rsid w:val="006B0427"/>
    <w:rsid w:val="006B123B"/>
    <w:rsid w:val="006B1335"/>
    <w:rsid w:val="006B1564"/>
    <w:rsid w:val="006B17E7"/>
    <w:rsid w:val="006B1DC1"/>
    <w:rsid w:val="006B1F3A"/>
    <w:rsid w:val="006B2802"/>
    <w:rsid w:val="006B2872"/>
    <w:rsid w:val="006B2C3F"/>
    <w:rsid w:val="006B2E2B"/>
    <w:rsid w:val="006B386A"/>
    <w:rsid w:val="006B3EBE"/>
    <w:rsid w:val="006B481C"/>
    <w:rsid w:val="006B4AF1"/>
    <w:rsid w:val="006B5B1F"/>
    <w:rsid w:val="006B63DE"/>
    <w:rsid w:val="006B79B5"/>
    <w:rsid w:val="006C05A3"/>
    <w:rsid w:val="006C0EE8"/>
    <w:rsid w:val="006C1003"/>
    <w:rsid w:val="006C1C36"/>
    <w:rsid w:val="006C2DDA"/>
    <w:rsid w:val="006C3CE6"/>
    <w:rsid w:val="006C538B"/>
    <w:rsid w:val="006C6BF3"/>
    <w:rsid w:val="006C6D27"/>
    <w:rsid w:val="006C7DA4"/>
    <w:rsid w:val="006C7FDD"/>
    <w:rsid w:val="006D258B"/>
    <w:rsid w:val="006D2861"/>
    <w:rsid w:val="006D2B62"/>
    <w:rsid w:val="006D2DAF"/>
    <w:rsid w:val="006D331D"/>
    <w:rsid w:val="006D3452"/>
    <w:rsid w:val="006D37EC"/>
    <w:rsid w:val="006D452C"/>
    <w:rsid w:val="006D45B1"/>
    <w:rsid w:val="006D46A7"/>
    <w:rsid w:val="006D4807"/>
    <w:rsid w:val="006D4CDD"/>
    <w:rsid w:val="006D5C48"/>
    <w:rsid w:val="006D6F7C"/>
    <w:rsid w:val="006E02A3"/>
    <w:rsid w:val="006E0821"/>
    <w:rsid w:val="006E420D"/>
    <w:rsid w:val="006E72C8"/>
    <w:rsid w:val="006F0BC8"/>
    <w:rsid w:val="006F1106"/>
    <w:rsid w:val="006F120F"/>
    <w:rsid w:val="006F12C3"/>
    <w:rsid w:val="006F280F"/>
    <w:rsid w:val="006F332F"/>
    <w:rsid w:val="006F3B8E"/>
    <w:rsid w:val="006F53C5"/>
    <w:rsid w:val="006F5742"/>
    <w:rsid w:val="006F579C"/>
    <w:rsid w:val="006F5E95"/>
    <w:rsid w:val="006F6036"/>
    <w:rsid w:val="006F7492"/>
    <w:rsid w:val="006F7920"/>
    <w:rsid w:val="00700520"/>
    <w:rsid w:val="00700769"/>
    <w:rsid w:val="0070125E"/>
    <w:rsid w:val="00701D1F"/>
    <w:rsid w:val="007021C9"/>
    <w:rsid w:val="007042DE"/>
    <w:rsid w:val="00704A6D"/>
    <w:rsid w:val="00704C86"/>
    <w:rsid w:val="0070576D"/>
    <w:rsid w:val="007075C1"/>
    <w:rsid w:val="00707D4E"/>
    <w:rsid w:val="00710566"/>
    <w:rsid w:val="007105E2"/>
    <w:rsid w:val="00711228"/>
    <w:rsid w:val="0071262C"/>
    <w:rsid w:val="007126C2"/>
    <w:rsid w:val="0071288A"/>
    <w:rsid w:val="0071473A"/>
    <w:rsid w:val="0071568D"/>
    <w:rsid w:val="007156D4"/>
    <w:rsid w:val="00715C64"/>
    <w:rsid w:val="00716C7B"/>
    <w:rsid w:val="00720DC3"/>
    <w:rsid w:val="0072190E"/>
    <w:rsid w:val="00722D56"/>
    <w:rsid w:val="00723AE1"/>
    <w:rsid w:val="00723ED4"/>
    <w:rsid w:val="007243CA"/>
    <w:rsid w:val="00725342"/>
    <w:rsid w:val="00725458"/>
    <w:rsid w:val="00725571"/>
    <w:rsid w:val="007271DB"/>
    <w:rsid w:val="0073251E"/>
    <w:rsid w:val="007332D6"/>
    <w:rsid w:val="0073552C"/>
    <w:rsid w:val="007372D8"/>
    <w:rsid w:val="00743C63"/>
    <w:rsid w:val="0074490C"/>
    <w:rsid w:val="0074508C"/>
    <w:rsid w:val="0074556B"/>
    <w:rsid w:val="00745B28"/>
    <w:rsid w:val="00745F66"/>
    <w:rsid w:val="00750B9A"/>
    <w:rsid w:val="00751F7E"/>
    <w:rsid w:val="00752225"/>
    <w:rsid w:val="007558D8"/>
    <w:rsid w:val="007566FD"/>
    <w:rsid w:val="00757899"/>
    <w:rsid w:val="00760692"/>
    <w:rsid w:val="007608F5"/>
    <w:rsid w:val="00761743"/>
    <w:rsid w:val="00762E33"/>
    <w:rsid w:val="0076312D"/>
    <w:rsid w:val="00764078"/>
    <w:rsid w:val="007644B3"/>
    <w:rsid w:val="007652EA"/>
    <w:rsid w:val="0076756E"/>
    <w:rsid w:val="00767815"/>
    <w:rsid w:val="00772767"/>
    <w:rsid w:val="00772831"/>
    <w:rsid w:val="00774822"/>
    <w:rsid w:val="00774C5D"/>
    <w:rsid w:val="007764F2"/>
    <w:rsid w:val="00776EF0"/>
    <w:rsid w:val="0077790C"/>
    <w:rsid w:val="007807FF"/>
    <w:rsid w:val="00784F32"/>
    <w:rsid w:val="007852EC"/>
    <w:rsid w:val="00786413"/>
    <w:rsid w:val="0078693B"/>
    <w:rsid w:val="00786D2D"/>
    <w:rsid w:val="0078760F"/>
    <w:rsid w:val="00787E83"/>
    <w:rsid w:val="00790185"/>
    <w:rsid w:val="00790609"/>
    <w:rsid w:val="007911EE"/>
    <w:rsid w:val="0079297F"/>
    <w:rsid w:val="00792BCA"/>
    <w:rsid w:val="00793A8D"/>
    <w:rsid w:val="00793B6F"/>
    <w:rsid w:val="00794D67"/>
    <w:rsid w:val="00794FA8"/>
    <w:rsid w:val="00795402"/>
    <w:rsid w:val="00795AE2"/>
    <w:rsid w:val="00796880"/>
    <w:rsid w:val="0079698B"/>
    <w:rsid w:val="00797F83"/>
    <w:rsid w:val="007A0E92"/>
    <w:rsid w:val="007A1DD5"/>
    <w:rsid w:val="007A3346"/>
    <w:rsid w:val="007A3E67"/>
    <w:rsid w:val="007A40C6"/>
    <w:rsid w:val="007A5CEB"/>
    <w:rsid w:val="007A6174"/>
    <w:rsid w:val="007A6484"/>
    <w:rsid w:val="007B1B8A"/>
    <w:rsid w:val="007B1E87"/>
    <w:rsid w:val="007B20A3"/>
    <w:rsid w:val="007B3367"/>
    <w:rsid w:val="007B3A7E"/>
    <w:rsid w:val="007B40B8"/>
    <w:rsid w:val="007B59DF"/>
    <w:rsid w:val="007B7AAB"/>
    <w:rsid w:val="007C2ED5"/>
    <w:rsid w:val="007C4294"/>
    <w:rsid w:val="007C523E"/>
    <w:rsid w:val="007C5BD5"/>
    <w:rsid w:val="007C5EF7"/>
    <w:rsid w:val="007C6214"/>
    <w:rsid w:val="007C6332"/>
    <w:rsid w:val="007C6801"/>
    <w:rsid w:val="007D02E5"/>
    <w:rsid w:val="007D107E"/>
    <w:rsid w:val="007D14D7"/>
    <w:rsid w:val="007D3A22"/>
    <w:rsid w:val="007D3FFD"/>
    <w:rsid w:val="007D4002"/>
    <w:rsid w:val="007D46E2"/>
    <w:rsid w:val="007D4A13"/>
    <w:rsid w:val="007D5780"/>
    <w:rsid w:val="007D5D4F"/>
    <w:rsid w:val="007D603A"/>
    <w:rsid w:val="007D60E2"/>
    <w:rsid w:val="007D6CF9"/>
    <w:rsid w:val="007D6DE4"/>
    <w:rsid w:val="007D765E"/>
    <w:rsid w:val="007E155D"/>
    <w:rsid w:val="007E2127"/>
    <w:rsid w:val="007E2745"/>
    <w:rsid w:val="007E6EBB"/>
    <w:rsid w:val="007E77FD"/>
    <w:rsid w:val="007E7B72"/>
    <w:rsid w:val="007F0527"/>
    <w:rsid w:val="007F1F26"/>
    <w:rsid w:val="007F35CD"/>
    <w:rsid w:val="007F3B3C"/>
    <w:rsid w:val="007F3CEE"/>
    <w:rsid w:val="007F4E48"/>
    <w:rsid w:val="00800233"/>
    <w:rsid w:val="0080060F"/>
    <w:rsid w:val="00801DFD"/>
    <w:rsid w:val="008028C3"/>
    <w:rsid w:val="00803BCD"/>
    <w:rsid w:val="0080525F"/>
    <w:rsid w:val="00805D26"/>
    <w:rsid w:val="00806E41"/>
    <w:rsid w:val="00810845"/>
    <w:rsid w:val="00810B7D"/>
    <w:rsid w:val="0081149B"/>
    <w:rsid w:val="00811E3E"/>
    <w:rsid w:val="0081356C"/>
    <w:rsid w:val="00814848"/>
    <w:rsid w:val="00816539"/>
    <w:rsid w:val="00817041"/>
    <w:rsid w:val="00817EFC"/>
    <w:rsid w:val="00821BF5"/>
    <w:rsid w:val="00822E66"/>
    <w:rsid w:val="00823909"/>
    <w:rsid w:val="008239AC"/>
    <w:rsid w:val="0082428A"/>
    <w:rsid w:val="00825425"/>
    <w:rsid w:val="008256F0"/>
    <w:rsid w:val="00825909"/>
    <w:rsid w:val="0082606E"/>
    <w:rsid w:val="008279A6"/>
    <w:rsid w:val="0083065D"/>
    <w:rsid w:val="0083162F"/>
    <w:rsid w:val="00831C75"/>
    <w:rsid w:val="008341A1"/>
    <w:rsid w:val="00834897"/>
    <w:rsid w:val="00834BD2"/>
    <w:rsid w:val="008357DA"/>
    <w:rsid w:val="00836C11"/>
    <w:rsid w:val="00836CC9"/>
    <w:rsid w:val="00836F27"/>
    <w:rsid w:val="008370FC"/>
    <w:rsid w:val="00837642"/>
    <w:rsid w:val="0084054D"/>
    <w:rsid w:val="00841C46"/>
    <w:rsid w:val="0084330B"/>
    <w:rsid w:val="008433D5"/>
    <w:rsid w:val="00843447"/>
    <w:rsid w:val="008442F4"/>
    <w:rsid w:val="0084483F"/>
    <w:rsid w:val="00844F96"/>
    <w:rsid w:val="00845EBC"/>
    <w:rsid w:val="00846CB3"/>
    <w:rsid w:val="00846D23"/>
    <w:rsid w:val="00847DB8"/>
    <w:rsid w:val="00850D09"/>
    <w:rsid w:val="00852CAE"/>
    <w:rsid w:val="00852CE5"/>
    <w:rsid w:val="008536E3"/>
    <w:rsid w:val="00853EC4"/>
    <w:rsid w:val="00854DFA"/>
    <w:rsid w:val="008559DD"/>
    <w:rsid w:val="00855F86"/>
    <w:rsid w:val="00855FC1"/>
    <w:rsid w:val="008618BA"/>
    <w:rsid w:val="00861DFD"/>
    <w:rsid w:val="00861F62"/>
    <w:rsid w:val="0086421E"/>
    <w:rsid w:val="00864446"/>
    <w:rsid w:val="008656F5"/>
    <w:rsid w:val="00866C2D"/>
    <w:rsid w:val="008673F2"/>
    <w:rsid w:val="008674BA"/>
    <w:rsid w:val="00867700"/>
    <w:rsid w:val="00870849"/>
    <w:rsid w:val="00870E71"/>
    <w:rsid w:val="00874754"/>
    <w:rsid w:val="00876819"/>
    <w:rsid w:val="00876CA5"/>
    <w:rsid w:val="008808C1"/>
    <w:rsid w:val="00880EDD"/>
    <w:rsid w:val="008812F4"/>
    <w:rsid w:val="008837AD"/>
    <w:rsid w:val="008837B2"/>
    <w:rsid w:val="00886CA9"/>
    <w:rsid w:val="00886D49"/>
    <w:rsid w:val="00886F16"/>
    <w:rsid w:val="00887DD0"/>
    <w:rsid w:val="00890EE9"/>
    <w:rsid w:val="00891B41"/>
    <w:rsid w:val="00891EC4"/>
    <w:rsid w:val="00893D0A"/>
    <w:rsid w:val="00895FF9"/>
    <w:rsid w:val="0089627F"/>
    <w:rsid w:val="00896991"/>
    <w:rsid w:val="008A108D"/>
    <w:rsid w:val="008A110D"/>
    <w:rsid w:val="008A5777"/>
    <w:rsid w:val="008A624E"/>
    <w:rsid w:val="008A706C"/>
    <w:rsid w:val="008B13CC"/>
    <w:rsid w:val="008B1FFA"/>
    <w:rsid w:val="008B28A3"/>
    <w:rsid w:val="008B3C81"/>
    <w:rsid w:val="008B4138"/>
    <w:rsid w:val="008B5CDC"/>
    <w:rsid w:val="008C19E8"/>
    <w:rsid w:val="008C1E82"/>
    <w:rsid w:val="008C33B2"/>
    <w:rsid w:val="008C4121"/>
    <w:rsid w:val="008C5ED0"/>
    <w:rsid w:val="008C780D"/>
    <w:rsid w:val="008C7888"/>
    <w:rsid w:val="008D03D3"/>
    <w:rsid w:val="008D0642"/>
    <w:rsid w:val="008D0C80"/>
    <w:rsid w:val="008D1F3F"/>
    <w:rsid w:val="008D2C12"/>
    <w:rsid w:val="008D3CAD"/>
    <w:rsid w:val="008D3E29"/>
    <w:rsid w:val="008D52E9"/>
    <w:rsid w:val="008D53C5"/>
    <w:rsid w:val="008E032F"/>
    <w:rsid w:val="008E1DF4"/>
    <w:rsid w:val="008E3A84"/>
    <w:rsid w:val="008E482D"/>
    <w:rsid w:val="008E4B88"/>
    <w:rsid w:val="008E5589"/>
    <w:rsid w:val="008E61E8"/>
    <w:rsid w:val="008E6457"/>
    <w:rsid w:val="008E7805"/>
    <w:rsid w:val="008F008E"/>
    <w:rsid w:val="008F29E8"/>
    <w:rsid w:val="008F6020"/>
    <w:rsid w:val="008F7106"/>
    <w:rsid w:val="009035C5"/>
    <w:rsid w:val="0090479E"/>
    <w:rsid w:val="009055A8"/>
    <w:rsid w:val="00906360"/>
    <w:rsid w:val="00907155"/>
    <w:rsid w:val="0091003B"/>
    <w:rsid w:val="00910539"/>
    <w:rsid w:val="00910754"/>
    <w:rsid w:val="00910B23"/>
    <w:rsid w:val="00911492"/>
    <w:rsid w:val="00911DDC"/>
    <w:rsid w:val="00912347"/>
    <w:rsid w:val="0091253F"/>
    <w:rsid w:val="00912689"/>
    <w:rsid w:val="00912F8F"/>
    <w:rsid w:val="009152BB"/>
    <w:rsid w:val="009176A6"/>
    <w:rsid w:val="00920526"/>
    <w:rsid w:val="00920942"/>
    <w:rsid w:val="009217E6"/>
    <w:rsid w:val="00921867"/>
    <w:rsid w:val="00921BA9"/>
    <w:rsid w:val="00923818"/>
    <w:rsid w:val="009253D5"/>
    <w:rsid w:val="0092565B"/>
    <w:rsid w:val="00925AED"/>
    <w:rsid w:val="00926632"/>
    <w:rsid w:val="00930BC8"/>
    <w:rsid w:val="00932C16"/>
    <w:rsid w:val="0093389B"/>
    <w:rsid w:val="00933D62"/>
    <w:rsid w:val="009362CB"/>
    <w:rsid w:val="0093727F"/>
    <w:rsid w:val="00937D94"/>
    <w:rsid w:val="00937ED4"/>
    <w:rsid w:val="00940401"/>
    <w:rsid w:val="00940DDC"/>
    <w:rsid w:val="00940F0F"/>
    <w:rsid w:val="00941F94"/>
    <w:rsid w:val="00942332"/>
    <w:rsid w:val="0094424F"/>
    <w:rsid w:val="00944B5D"/>
    <w:rsid w:val="00945826"/>
    <w:rsid w:val="00946882"/>
    <w:rsid w:val="009475FC"/>
    <w:rsid w:val="00954F5C"/>
    <w:rsid w:val="00955713"/>
    <w:rsid w:val="00955984"/>
    <w:rsid w:val="00956438"/>
    <w:rsid w:val="0095765F"/>
    <w:rsid w:val="009609C0"/>
    <w:rsid w:val="00960B3A"/>
    <w:rsid w:val="00961A6A"/>
    <w:rsid w:val="00961F1C"/>
    <w:rsid w:val="009662EF"/>
    <w:rsid w:val="00966934"/>
    <w:rsid w:val="009677D5"/>
    <w:rsid w:val="0097026E"/>
    <w:rsid w:val="0097065A"/>
    <w:rsid w:val="00970B74"/>
    <w:rsid w:val="009715E7"/>
    <w:rsid w:val="00972A8A"/>
    <w:rsid w:val="009734A6"/>
    <w:rsid w:val="00973AC4"/>
    <w:rsid w:val="00973BCE"/>
    <w:rsid w:val="00974244"/>
    <w:rsid w:val="00976023"/>
    <w:rsid w:val="0097696F"/>
    <w:rsid w:val="009774ED"/>
    <w:rsid w:val="0097750C"/>
    <w:rsid w:val="0097788A"/>
    <w:rsid w:val="0098062E"/>
    <w:rsid w:val="009806CE"/>
    <w:rsid w:val="00981153"/>
    <w:rsid w:val="00982568"/>
    <w:rsid w:val="00982ECA"/>
    <w:rsid w:val="00983055"/>
    <w:rsid w:val="009834C1"/>
    <w:rsid w:val="009835E4"/>
    <w:rsid w:val="00983C01"/>
    <w:rsid w:val="00985ED9"/>
    <w:rsid w:val="00987025"/>
    <w:rsid w:val="00987D34"/>
    <w:rsid w:val="00991C14"/>
    <w:rsid w:val="00994005"/>
    <w:rsid w:val="009942E8"/>
    <w:rsid w:val="00994CAE"/>
    <w:rsid w:val="00995371"/>
    <w:rsid w:val="009965E3"/>
    <w:rsid w:val="00997806"/>
    <w:rsid w:val="009A0237"/>
    <w:rsid w:val="009A082A"/>
    <w:rsid w:val="009A0D11"/>
    <w:rsid w:val="009A1229"/>
    <w:rsid w:val="009A2415"/>
    <w:rsid w:val="009A496E"/>
    <w:rsid w:val="009A5F69"/>
    <w:rsid w:val="009A6386"/>
    <w:rsid w:val="009A68E5"/>
    <w:rsid w:val="009B239C"/>
    <w:rsid w:val="009B43FF"/>
    <w:rsid w:val="009B5968"/>
    <w:rsid w:val="009B5CEF"/>
    <w:rsid w:val="009B6C40"/>
    <w:rsid w:val="009B7CFF"/>
    <w:rsid w:val="009B7E6F"/>
    <w:rsid w:val="009C0374"/>
    <w:rsid w:val="009C42CA"/>
    <w:rsid w:val="009C542C"/>
    <w:rsid w:val="009C6539"/>
    <w:rsid w:val="009C697B"/>
    <w:rsid w:val="009C6B8C"/>
    <w:rsid w:val="009C6D6C"/>
    <w:rsid w:val="009C759D"/>
    <w:rsid w:val="009D0901"/>
    <w:rsid w:val="009D2906"/>
    <w:rsid w:val="009D3D7B"/>
    <w:rsid w:val="009D3EF9"/>
    <w:rsid w:val="009D493F"/>
    <w:rsid w:val="009D6D04"/>
    <w:rsid w:val="009D716D"/>
    <w:rsid w:val="009D7E84"/>
    <w:rsid w:val="009E0ADC"/>
    <w:rsid w:val="009E0D49"/>
    <w:rsid w:val="009E414F"/>
    <w:rsid w:val="009E482D"/>
    <w:rsid w:val="009E54C3"/>
    <w:rsid w:val="009E5C0B"/>
    <w:rsid w:val="009E6166"/>
    <w:rsid w:val="009E6212"/>
    <w:rsid w:val="009E718B"/>
    <w:rsid w:val="009F0205"/>
    <w:rsid w:val="009F02D2"/>
    <w:rsid w:val="009F054E"/>
    <w:rsid w:val="009F1782"/>
    <w:rsid w:val="009F2B1E"/>
    <w:rsid w:val="009F2D23"/>
    <w:rsid w:val="009F2F06"/>
    <w:rsid w:val="009F3498"/>
    <w:rsid w:val="009F40E8"/>
    <w:rsid w:val="009F54E2"/>
    <w:rsid w:val="009F56E8"/>
    <w:rsid w:val="009F6A80"/>
    <w:rsid w:val="009F6EAC"/>
    <w:rsid w:val="009F7E3C"/>
    <w:rsid w:val="009F7E59"/>
    <w:rsid w:val="00A01BC6"/>
    <w:rsid w:val="00A022CE"/>
    <w:rsid w:val="00A02753"/>
    <w:rsid w:val="00A03C12"/>
    <w:rsid w:val="00A054D8"/>
    <w:rsid w:val="00A06B0B"/>
    <w:rsid w:val="00A071DA"/>
    <w:rsid w:val="00A07960"/>
    <w:rsid w:val="00A07DC1"/>
    <w:rsid w:val="00A11C7D"/>
    <w:rsid w:val="00A12105"/>
    <w:rsid w:val="00A12601"/>
    <w:rsid w:val="00A1433C"/>
    <w:rsid w:val="00A15691"/>
    <w:rsid w:val="00A15935"/>
    <w:rsid w:val="00A15A1F"/>
    <w:rsid w:val="00A16DA9"/>
    <w:rsid w:val="00A16F13"/>
    <w:rsid w:val="00A17F1E"/>
    <w:rsid w:val="00A20824"/>
    <w:rsid w:val="00A20E78"/>
    <w:rsid w:val="00A22014"/>
    <w:rsid w:val="00A223C0"/>
    <w:rsid w:val="00A22510"/>
    <w:rsid w:val="00A24211"/>
    <w:rsid w:val="00A2458E"/>
    <w:rsid w:val="00A2496A"/>
    <w:rsid w:val="00A251F5"/>
    <w:rsid w:val="00A25431"/>
    <w:rsid w:val="00A254D4"/>
    <w:rsid w:val="00A26FF9"/>
    <w:rsid w:val="00A27CC9"/>
    <w:rsid w:val="00A304F3"/>
    <w:rsid w:val="00A30EEC"/>
    <w:rsid w:val="00A32744"/>
    <w:rsid w:val="00A33538"/>
    <w:rsid w:val="00A33A21"/>
    <w:rsid w:val="00A33FA6"/>
    <w:rsid w:val="00A358C5"/>
    <w:rsid w:val="00A35EEF"/>
    <w:rsid w:val="00A36173"/>
    <w:rsid w:val="00A37454"/>
    <w:rsid w:val="00A3755F"/>
    <w:rsid w:val="00A37599"/>
    <w:rsid w:val="00A41FF8"/>
    <w:rsid w:val="00A4311B"/>
    <w:rsid w:val="00A431D8"/>
    <w:rsid w:val="00A43F6E"/>
    <w:rsid w:val="00A43FB4"/>
    <w:rsid w:val="00A44F42"/>
    <w:rsid w:val="00A458AB"/>
    <w:rsid w:val="00A45BD7"/>
    <w:rsid w:val="00A4641D"/>
    <w:rsid w:val="00A470CF"/>
    <w:rsid w:val="00A47D35"/>
    <w:rsid w:val="00A47D84"/>
    <w:rsid w:val="00A47DDF"/>
    <w:rsid w:val="00A50572"/>
    <w:rsid w:val="00A52481"/>
    <w:rsid w:val="00A52D0C"/>
    <w:rsid w:val="00A544A4"/>
    <w:rsid w:val="00A5642E"/>
    <w:rsid w:val="00A5645E"/>
    <w:rsid w:val="00A56B4D"/>
    <w:rsid w:val="00A608EE"/>
    <w:rsid w:val="00A62728"/>
    <w:rsid w:val="00A65890"/>
    <w:rsid w:val="00A67D65"/>
    <w:rsid w:val="00A702F5"/>
    <w:rsid w:val="00A70BFC"/>
    <w:rsid w:val="00A7187E"/>
    <w:rsid w:val="00A72613"/>
    <w:rsid w:val="00A731AE"/>
    <w:rsid w:val="00A73324"/>
    <w:rsid w:val="00A73475"/>
    <w:rsid w:val="00A73A48"/>
    <w:rsid w:val="00A7439F"/>
    <w:rsid w:val="00A74CBF"/>
    <w:rsid w:val="00A777E3"/>
    <w:rsid w:val="00A77A40"/>
    <w:rsid w:val="00A77C54"/>
    <w:rsid w:val="00A81FF9"/>
    <w:rsid w:val="00A829E6"/>
    <w:rsid w:val="00A84E24"/>
    <w:rsid w:val="00A8605F"/>
    <w:rsid w:val="00A86DB9"/>
    <w:rsid w:val="00A87DB9"/>
    <w:rsid w:val="00A91A0A"/>
    <w:rsid w:val="00A91B8C"/>
    <w:rsid w:val="00A92C7A"/>
    <w:rsid w:val="00A92EC6"/>
    <w:rsid w:val="00A9347F"/>
    <w:rsid w:val="00A94818"/>
    <w:rsid w:val="00A9592D"/>
    <w:rsid w:val="00A95D2A"/>
    <w:rsid w:val="00AA4C4D"/>
    <w:rsid w:val="00AA5228"/>
    <w:rsid w:val="00AA56B4"/>
    <w:rsid w:val="00AA60CE"/>
    <w:rsid w:val="00AA6720"/>
    <w:rsid w:val="00AA71DD"/>
    <w:rsid w:val="00AA75A6"/>
    <w:rsid w:val="00AA7BC8"/>
    <w:rsid w:val="00AB0250"/>
    <w:rsid w:val="00AB03AB"/>
    <w:rsid w:val="00AB1AFF"/>
    <w:rsid w:val="00AB535D"/>
    <w:rsid w:val="00AB6031"/>
    <w:rsid w:val="00AB7C0F"/>
    <w:rsid w:val="00AC0DF2"/>
    <w:rsid w:val="00AC1131"/>
    <w:rsid w:val="00AC159E"/>
    <w:rsid w:val="00AC17DC"/>
    <w:rsid w:val="00AC1FA5"/>
    <w:rsid w:val="00AC2009"/>
    <w:rsid w:val="00AC2E5C"/>
    <w:rsid w:val="00AC3252"/>
    <w:rsid w:val="00AC41A7"/>
    <w:rsid w:val="00AC541A"/>
    <w:rsid w:val="00AC5805"/>
    <w:rsid w:val="00AC5F9B"/>
    <w:rsid w:val="00AC645E"/>
    <w:rsid w:val="00AC648F"/>
    <w:rsid w:val="00AC653B"/>
    <w:rsid w:val="00AC7B20"/>
    <w:rsid w:val="00AD0C07"/>
    <w:rsid w:val="00AD0E4A"/>
    <w:rsid w:val="00AD0FA4"/>
    <w:rsid w:val="00AD16D9"/>
    <w:rsid w:val="00AD3005"/>
    <w:rsid w:val="00AD422D"/>
    <w:rsid w:val="00AD4651"/>
    <w:rsid w:val="00AD4A47"/>
    <w:rsid w:val="00AD4D31"/>
    <w:rsid w:val="00AD4DD3"/>
    <w:rsid w:val="00AD5630"/>
    <w:rsid w:val="00AD6612"/>
    <w:rsid w:val="00AD6D00"/>
    <w:rsid w:val="00AE048C"/>
    <w:rsid w:val="00AE124C"/>
    <w:rsid w:val="00AE139F"/>
    <w:rsid w:val="00AE13E0"/>
    <w:rsid w:val="00AE1B5D"/>
    <w:rsid w:val="00AE21C0"/>
    <w:rsid w:val="00AE361B"/>
    <w:rsid w:val="00AE440A"/>
    <w:rsid w:val="00AE4E77"/>
    <w:rsid w:val="00AE5159"/>
    <w:rsid w:val="00AE5C51"/>
    <w:rsid w:val="00AE63D2"/>
    <w:rsid w:val="00AE6DE0"/>
    <w:rsid w:val="00AE6E79"/>
    <w:rsid w:val="00AF01E5"/>
    <w:rsid w:val="00AF0384"/>
    <w:rsid w:val="00AF0527"/>
    <w:rsid w:val="00AF311C"/>
    <w:rsid w:val="00AF370A"/>
    <w:rsid w:val="00AF3805"/>
    <w:rsid w:val="00AF434C"/>
    <w:rsid w:val="00AF53F1"/>
    <w:rsid w:val="00AF54E9"/>
    <w:rsid w:val="00AF6677"/>
    <w:rsid w:val="00AF6FE9"/>
    <w:rsid w:val="00AF70D9"/>
    <w:rsid w:val="00AF794B"/>
    <w:rsid w:val="00AF7D5C"/>
    <w:rsid w:val="00B00236"/>
    <w:rsid w:val="00B00548"/>
    <w:rsid w:val="00B0057A"/>
    <w:rsid w:val="00B012CC"/>
    <w:rsid w:val="00B029A3"/>
    <w:rsid w:val="00B03FFC"/>
    <w:rsid w:val="00B044FC"/>
    <w:rsid w:val="00B0494F"/>
    <w:rsid w:val="00B04CF9"/>
    <w:rsid w:val="00B058A3"/>
    <w:rsid w:val="00B07BBC"/>
    <w:rsid w:val="00B1034A"/>
    <w:rsid w:val="00B1090C"/>
    <w:rsid w:val="00B10BF3"/>
    <w:rsid w:val="00B11803"/>
    <w:rsid w:val="00B140F1"/>
    <w:rsid w:val="00B172FD"/>
    <w:rsid w:val="00B22400"/>
    <w:rsid w:val="00B22675"/>
    <w:rsid w:val="00B2400E"/>
    <w:rsid w:val="00B24660"/>
    <w:rsid w:val="00B24EA4"/>
    <w:rsid w:val="00B25C9F"/>
    <w:rsid w:val="00B26B6A"/>
    <w:rsid w:val="00B26B9E"/>
    <w:rsid w:val="00B31398"/>
    <w:rsid w:val="00B32668"/>
    <w:rsid w:val="00B3421B"/>
    <w:rsid w:val="00B347FE"/>
    <w:rsid w:val="00B35274"/>
    <w:rsid w:val="00B3557A"/>
    <w:rsid w:val="00B35BAD"/>
    <w:rsid w:val="00B35BD3"/>
    <w:rsid w:val="00B404A1"/>
    <w:rsid w:val="00B40B14"/>
    <w:rsid w:val="00B41094"/>
    <w:rsid w:val="00B43E4B"/>
    <w:rsid w:val="00B4407C"/>
    <w:rsid w:val="00B44473"/>
    <w:rsid w:val="00B45614"/>
    <w:rsid w:val="00B45E08"/>
    <w:rsid w:val="00B46E90"/>
    <w:rsid w:val="00B477F0"/>
    <w:rsid w:val="00B501C6"/>
    <w:rsid w:val="00B52FA5"/>
    <w:rsid w:val="00B53026"/>
    <w:rsid w:val="00B53C76"/>
    <w:rsid w:val="00B554AE"/>
    <w:rsid w:val="00B57810"/>
    <w:rsid w:val="00B60F0C"/>
    <w:rsid w:val="00B613E5"/>
    <w:rsid w:val="00B63262"/>
    <w:rsid w:val="00B64359"/>
    <w:rsid w:val="00B653F7"/>
    <w:rsid w:val="00B67D2B"/>
    <w:rsid w:val="00B715E6"/>
    <w:rsid w:val="00B72B92"/>
    <w:rsid w:val="00B733A4"/>
    <w:rsid w:val="00B73445"/>
    <w:rsid w:val="00B75050"/>
    <w:rsid w:val="00B75DDA"/>
    <w:rsid w:val="00B760BD"/>
    <w:rsid w:val="00B770F3"/>
    <w:rsid w:val="00B7746A"/>
    <w:rsid w:val="00B778A2"/>
    <w:rsid w:val="00B80610"/>
    <w:rsid w:val="00B80C8B"/>
    <w:rsid w:val="00B8122B"/>
    <w:rsid w:val="00B84288"/>
    <w:rsid w:val="00B8487F"/>
    <w:rsid w:val="00B84B4D"/>
    <w:rsid w:val="00B84CDF"/>
    <w:rsid w:val="00B84E8A"/>
    <w:rsid w:val="00B853D9"/>
    <w:rsid w:val="00B86228"/>
    <w:rsid w:val="00B86669"/>
    <w:rsid w:val="00B869DA"/>
    <w:rsid w:val="00B877D6"/>
    <w:rsid w:val="00B908D5"/>
    <w:rsid w:val="00B91C30"/>
    <w:rsid w:val="00B91FE6"/>
    <w:rsid w:val="00B923CC"/>
    <w:rsid w:val="00B95046"/>
    <w:rsid w:val="00B9582B"/>
    <w:rsid w:val="00B96FDA"/>
    <w:rsid w:val="00B973ED"/>
    <w:rsid w:val="00B97DF8"/>
    <w:rsid w:val="00BA1144"/>
    <w:rsid w:val="00BA1985"/>
    <w:rsid w:val="00BA22A7"/>
    <w:rsid w:val="00BA2D67"/>
    <w:rsid w:val="00BA39AE"/>
    <w:rsid w:val="00BA3B46"/>
    <w:rsid w:val="00BA4587"/>
    <w:rsid w:val="00BA4BE5"/>
    <w:rsid w:val="00BA5523"/>
    <w:rsid w:val="00BB0410"/>
    <w:rsid w:val="00BB0784"/>
    <w:rsid w:val="00BB0E83"/>
    <w:rsid w:val="00BB47DD"/>
    <w:rsid w:val="00BB4BA9"/>
    <w:rsid w:val="00BB7347"/>
    <w:rsid w:val="00BC0421"/>
    <w:rsid w:val="00BC29A6"/>
    <w:rsid w:val="00BC2C90"/>
    <w:rsid w:val="00BC2E09"/>
    <w:rsid w:val="00BC2FE2"/>
    <w:rsid w:val="00BC3255"/>
    <w:rsid w:val="00BC3575"/>
    <w:rsid w:val="00BC401E"/>
    <w:rsid w:val="00BC4CE7"/>
    <w:rsid w:val="00BC4D73"/>
    <w:rsid w:val="00BC5F18"/>
    <w:rsid w:val="00BC6FC7"/>
    <w:rsid w:val="00BC7E9B"/>
    <w:rsid w:val="00BD35C9"/>
    <w:rsid w:val="00BD6473"/>
    <w:rsid w:val="00BD68C7"/>
    <w:rsid w:val="00BD6D0D"/>
    <w:rsid w:val="00BE0BD4"/>
    <w:rsid w:val="00BE1DB6"/>
    <w:rsid w:val="00BE20A8"/>
    <w:rsid w:val="00BE39B3"/>
    <w:rsid w:val="00BE3B39"/>
    <w:rsid w:val="00BE57F4"/>
    <w:rsid w:val="00BE6C8A"/>
    <w:rsid w:val="00BE7ABB"/>
    <w:rsid w:val="00BF06E1"/>
    <w:rsid w:val="00BF153B"/>
    <w:rsid w:val="00BF1716"/>
    <w:rsid w:val="00BF39E8"/>
    <w:rsid w:val="00BF580E"/>
    <w:rsid w:val="00BF60C4"/>
    <w:rsid w:val="00BF684E"/>
    <w:rsid w:val="00BF724C"/>
    <w:rsid w:val="00C028EB"/>
    <w:rsid w:val="00C02DA7"/>
    <w:rsid w:val="00C049D3"/>
    <w:rsid w:val="00C04FA9"/>
    <w:rsid w:val="00C055D6"/>
    <w:rsid w:val="00C06920"/>
    <w:rsid w:val="00C0710E"/>
    <w:rsid w:val="00C07698"/>
    <w:rsid w:val="00C10943"/>
    <w:rsid w:val="00C10DD2"/>
    <w:rsid w:val="00C11C0F"/>
    <w:rsid w:val="00C12139"/>
    <w:rsid w:val="00C12DDD"/>
    <w:rsid w:val="00C13F89"/>
    <w:rsid w:val="00C1473B"/>
    <w:rsid w:val="00C14A01"/>
    <w:rsid w:val="00C14BA0"/>
    <w:rsid w:val="00C14BBD"/>
    <w:rsid w:val="00C1612F"/>
    <w:rsid w:val="00C16CD4"/>
    <w:rsid w:val="00C17B4A"/>
    <w:rsid w:val="00C22D6A"/>
    <w:rsid w:val="00C240B8"/>
    <w:rsid w:val="00C26B0D"/>
    <w:rsid w:val="00C26CCE"/>
    <w:rsid w:val="00C27415"/>
    <w:rsid w:val="00C275F4"/>
    <w:rsid w:val="00C276D5"/>
    <w:rsid w:val="00C30598"/>
    <w:rsid w:val="00C306F4"/>
    <w:rsid w:val="00C30741"/>
    <w:rsid w:val="00C3078E"/>
    <w:rsid w:val="00C30D2E"/>
    <w:rsid w:val="00C3115B"/>
    <w:rsid w:val="00C320D4"/>
    <w:rsid w:val="00C32273"/>
    <w:rsid w:val="00C329E0"/>
    <w:rsid w:val="00C3385F"/>
    <w:rsid w:val="00C34460"/>
    <w:rsid w:val="00C349AD"/>
    <w:rsid w:val="00C36B1E"/>
    <w:rsid w:val="00C3720D"/>
    <w:rsid w:val="00C4011D"/>
    <w:rsid w:val="00C4257E"/>
    <w:rsid w:val="00C4330B"/>
    <w:rsid w:val="00C43AE3"/>
    <w:rsid w:val="00C43FF3"/>
    <w:rsid w:val="00C456CD"/>
    <w:rsid w:val="00C458A5"/>
    <w:rsid w:val="00C45BB4"/>
    <w:rsid w:val="00C45C9D"/>
    <w:rsid w:val="00C46776"/>
    <w:rsid w:val="00C50677"/>
    <w:rsid w:val="00C508E6"/>
    <w:rsid w:val="00C518DB"/>
    <w:rsid w:val="00C53CE3"/>
    <w:rsid w:val="00C545D4"/>
    <w:rsid w:val="00C5679B"/>
    <w:rsid w:val="00C56C74"/>
    <w:rsid w:val="00C573C0"/>
    <w:rsid w:val="00C61977"/>
    <w:rsid w:val="00C61E26"/>
    <w:rsid w:val="00C6224D"/>
    <w:rsid w:val="00C6286B"/>
    <w:rsid w:val="00C630E4"/>
    <w:rsid w:val="00C63858"/>
    <w:rsid w:val="00C63CF9"/>
    <w:rsid w:val="00C65736"/>
    <w:rsid w:val="00C66B71"/>
    <w:rsid w:val="00C66FAA"/>
    <w:rsid w:val="00C67179"/>
    <w:rsid w:val="00C6759D"/>
    <w:rsid w:val="00C70A7D"/>
    <w:rsid w:val="00C70DBC"/>
    <w:rsid w:val="00C730EB"/>
    <w:rsid w:val="00C73282"/>
    <w:rsid w:val="00C73825"/>
    <w:rsid w:val="00C73FD3"/>
    <w:rsid w:val="00C81369"/>
    <w:rsid w:val="00C82164"/>
    <w:rsid w:val="00C8769B"/>
    <w:rsid w:val="00C878D0"/>
    <w:rsid w:val="00C87BF1"/>
    <w:rsid w:val="00C906F8"/>
    <w:rsid w:val="00C9127E"/>
    <w:rsid w:val="00C91BE5"/>
    <w:rsid w:val="00C923F8"/>
    <w:rsid w:val="00C93645"/>
    <w:rsid w:val="00C94107"/>
    <w:rsid w:val="00C942FF"/>
    <w:rsid w:val="00C94E6F"/>
    <w:rsid w:val="00C95260"/>
    <w:rsid w:val="00C95D84"/>
    <w:rsid w:val="00CA06BA"/>
    <w:rsid w:val="00CA091E"/>
    <w:rsid w:val="00CA0F7A"/>
    <w:rsid w:val="00CA1934"/>
    <w:rsid w:val="00CA1F4F"/>
    <w:rsid w:val="00CA3ED9"/>
    <w:rsid w:val="00CA52B9"/>
    <w:rsid w:val="00CA6D2B"/>
    <w:rsid w:val="00CB0F90"/>
    <w:rsid w:val="00CB1ADE"/>
    <w:rsid w:val="00CB5C30"/>
    <w:rsid w:val="00CB5DD9"/>
    <w:rsid w:val="00CB5F13"/>
    <w:rsid w:val="00CB6134"/>
    <w:rsid w:val="00CB6940"/>
    <w:rsid w:val="00CB6F02"/>
    <w:rsid w:val="00CC036F"/>
    <w:rsid w:val="00CC0E14"/>
    <w:rsid w:val="00CC27BE"/>
    <w:rsid w:val="00CC3727"/>
    <w:rsid w:val="00CC399D"/>
    <w:rsid w:val="00CC3C26"/>
    <w:rsid w:val="00CD031D"/>
    <w:rsid w:val="00CD04E4"/>
    <w:rsid w:val="00CD18C8"/>
    <w:rsid w:val="00CD3B57"/>
    <w:rsid w:val="00CD4264"/>
    <w:rsid w:val="00CD4471"/>
    <w:rsid w:val="00CD4D3C"/>
    <w:rsid w:val="00CD6023"/>
    <w:rsid w:val="00CD6216"/>
    <w:rsid w:val="00CD67F5"/>
    <w:rsid w:val="00CD724D"/>
    <w:rsid w:val="00CD7793"/>
    <w:rsid w:val="00CE037D"/>
    <w:rsid w:val="00CE0BDB"/>
    <w:rsid w:val="00CE10C7"/>
    <w:rsid w:val="00CE18E0"/>
    <w:rsid w:val="00CE1BDB"/>
    <w:rsid w:val="00CE2922"/>
    <w:rsid w:val="00CE3E0A"/>
    <w:rsid w:val="00CE654A"/>
    <w:rsid w:val="00CE7F4F"/>
    <w:rsid w:val="00CE7FC4"/>
    <w:rsid w:val="00CF01F7"/>
    <w:rsid w:val="00CF30A6"/>
    <w:rsid w:val="00CF3641"/>
    <w:rsid w:val="00CF4CC4"/>
    <w:rsid w:val="00CF658C"/>
    <w:rsid w:val="00CF6D1A"/>
    <w:rsid w:val="00CF75D8"/>
    <w:rsid w:val="00CF77CD"/>
    <w:rsid w:val="00CF7B41"/>
    <w:rsid w:val="00D00382"/>
    <w:rsid w:val="00D00C22"/>
    <w:rsid w:val="00D00E1E"/>
    <w:rsid w:val="00D012B2"/>
    <w:rsid w:val="00D019F7"/>
    <w:rsid w:val="00D01D3A"/>
    <w:rsid w:val="00D025B3"/>
    <w:rsid w:val="00D02894"/>
    <w:rsid w:val="00D02E0D"/>
    <w:rsid w:val="00D03208"/>
    <w:rsid w:val="00D03B98"/>
    <w:rsid w:val="00D05DDA"/>
    <w:rsid w:val="00D06075"/>
    <w:rsid w:val="00D0648E"/>
    <w:rsid w:val="00D06C83"/>
    <w:rsid w:val="00D0778C"/>
    <w:rsid w:val="00D07A90"/>
    <w:rsid w:val="00D10043"/>
    <w:rsid w:val="00D11859"/>
    <w:rsid w:val="00D11AA4"/>
    <w:rsid w:val="00D11B62"/>
    <w:rsid w:val="00D12084"/>
    <w:rsid w:val="00D13070"/>
    <w:rsid w:val="00D15025"/>
    <w:rsid w:val="00D159FB"/>
    <w:rsid w:val="00D162DC"/>
    <w:rsid w:val="00D1630F"/>
    <w:rsid w:val="00D16E3A"/>
    <w:rsid w:val="00D17026"/>
    <w:rsid w:val="00D172DB"/>
    <w:rsid w:val="00D214F7"/>
    <w:rsid w:val="00D21C91"/>
    <w:rsid w:val="00D21F0D"/>
    <w:rsid w:val="00D2349B"/>
    <w:rsid w:val="00D23C1B"/>
    <w:rsid w:val="00D2425C"/>
    <w:rsid w:val="00D24955"/>
    <w:rsid w:val="00D24A4F"/>
    <w:rsid w:val="00D30C47"/>
    <w:rsid w:val="00D32B73"/>
    <w:rsid w:val="00D352ED"/>
    <w:rsid w:val="00D3571E"/>
    <w:rsid w:val="00D357CA"/>
    <w:rsid w:val="00D35821"/>
    <w:rsid w:val="00D36E6C"/>
    <w:rsid w:val="00D37B21"/>
    <w:rsid w:val="00D405AF"/>
    <w:rsid w:val="00D428F8"/>
    <w:rsid w:val="00D43034"/>
    <w:rsid w:val="00D440C4"/>
    <w:rsid w:val="00D44CAB"/>
    <w:rsid w:val="00D44F2B"/>
    <w:rsid w:val="00D45A7D"/>
    <w:rsid w:val="00D510D8"/>
    <w:rsid w:val="00D53143"/>
    <w:rsid w:val="00D53196"/>
    <w:rsid w:val="00D5324B"/>
    <w:rsid w:val="00D532D9"/>
    <w:rsid w:val="00D5366D"/>
    <w:rsid w:val="00D53B31"/>
    <w:rsid w:val="00D550B9"/>
    <w:rsid w:val="00D552F8"/>
    <w:rsid w:val="00D56B07"/>
    <w:rsid w:val="00D57D3A"/>
    <w:rsid w:val="00D60A42"/>
    <w:rsid w:val="00D6105B"/>
    <w:rsid w:val="00D636C3"/>
    <w:rsid w:val="00D643EF"/>
    <w:rsid w:val="00D64FA6"/>
    <w:rsid w:val="00D705E6"/>
    <w:rsid w:val="00D72800"/>
    <w:rsid w:val="00D743F5"/>
    <w:rsid w:val="00D754B5"/>
    <w:rsid w:val="00D75EB4"/>
    <w:rsid w:val="00D7756D"/>
    <w:rsid w:val="00D80BFA"/>
    <w:rsid w:val="00D81BEE"/>
    <w:rsid w:val="00D82638"/>
    <w:rsid w:val="00D842D4"/>
    <w:rsid w:val="00D85026"/>
    <w:rsid w:val="00D85343"/>
    <w:rsid w:val="00D859C7"/>
    <w:rsid w:val="00D85C00"/>
    <w:rsid w:val="00D85C3A"/>
    <w:rsid w:val="00D90405"/>
    <w:rsid w:val="00D925EE"/>
    <w:rsid w:val="00D94522"/>
    <w:rsid w:val="00D9681E"/>
    <w:rsid w:val="00D96D43"/>
    <w:rsid w:val="00DA0F06"/>
    <w:rsid w:val="00DA13DC"/>
    <w:rsid w:val="00DA3074"/>
    <w:rsid w:val="00DA367D"/>
    <w:rsid w:val="00DA3840"/>
    <w:rsid w:val="00DA3DAF"/>
    <w:rsid w:val="00DA4555"/>
    <w:rsid w:val="00DA4733"/>
    <w:rsid w:val="00DA793A"/>
    <w:rsid w:val="00DB04FA"/>
    <w:rsid w:val="00DB0B96"/>
    <w:rsid w:val="00DB2BD7"/>
    <w:rsid w:val="00DB4321"/>
    <w:rsid w:val="00DB4A65"/>
    <w:rsid w:val="00DB7D5B"/>
    <w:rsid w:val="00DC052A"/>
    <w:rsid w:val="00DC2CA6"/>
    <w:rsid w:val="00DC2F24"/>
    <w:rsid w:val="00DC5DB8"/>
    <w:rsid w:val="00DC648B"/>
    <w:rsid w:val="00DC6544"/>
    <w:rsid w:val="00DC6C5F"/>
    <w:rsid w:val="00DC75BB"/>
    <w:rsid w:val="00DC7A2A"/>
    <w:rsid w:val="00DD052F"/>
    <w:rsid w:val="00DD36BD"/>
    <w:rsid w:val="00DD386C"/>
    <w:rsid w:val="00DD3FCE"/>
    <w:rsid w:val="00DD42F2"/>
    <w:rsid w:val="00DD432F"/>
    <w:rsid w:val="00DD4346"/>
    <w:rsid w:val="00DD4C1B"/>
    <w:rsid w:val="00DD6250"/>
    <w:rsid w:val="00DD78A7"/>
    <w:rsid w:val="00DF08E5"/>
    <w:rsid w:val="00DF1F47"/>
    <w:rsid w:val="00DF2729"/>
    <w:rsid w:val="00DF3AAC"/>
    <w:rsid w:val="00DF4995"/>
    <w:rsid w:val="00DF7B04"/>
    <w:rsid w:val="00DF7BEF"/>
    <w:rsid w:val="00E009F8"/>
    <w:rsid w:val="00E023FF"/>
    <w:rsid w:val="00E03932"/>
    <w:rsid w:val="00E05554"/>
    <w:rsid w:val="00E06DC5"/>
    <w:rsid w:val="00E115E0"/>
    <w:rsid w:val="00E13174"/>
    <w:rsid w:val="00E15B6E"/>
    <w:rsid w:val="00E2054B"/>
    <w:rsid w:val="00E217A2"/>
    <w:rsid w:val="00E217F1"/>
    <w:rsid w:val="00E2298C"/>
    <w:rsid w:val="00E22B6E"/>
    <w:rsid w:val="00E24535"/>
    <w:rsid w:val="00E24567"/>
    <w:rsid w:val="00E246A5"/>
    <w:rsid w:val="00E25AEF"/>
    <w:rsid w:val="00E27888"/>
    <w:rsid w:val="00E27EF7"/>
    <w:rsid w:val="00E3500E"/>
    <w:rsid w:val="00E3752A"/>
    <w:rsid w:val="00E37DB5"/>
    <w:rsid w:val="00E4040B"/>
    <w:rsid w:val="00E406AA"/>
    <w:rsid w:val="00E41699"/>
    <w:rsid w:val="00E41B43"/>
    <w:rsid w:val="00E42015"/>
    <w:rsid w:val="00E4220F"/>
    <w:rsid w:val="00E43567"/>
    <w:rsid w:val="00E435C7"/>
    <w:rsid w:val="00E435D1"/>
    <w:rsid w:val="00E44EDC"/>
    <w:rsid w:val="00E459AC"/>
    <w:rsid w:val="00E478FC"/>
    <w:rsid w:val="00E47ADE"/>
    <w:rsid w:val="00E502BD"/>
    <w:rsid w:val="00E5190A"/>
    <w:rsid w:val="00E52A2F"/>
    <w:rsid w:val="00E53792"/>
    <w:rsid w:val="00E541C9"/>
    <w:rsid w:val="00E56952"/>
    <w:rsid w:val="00E57277"/>
    <w:rsid w:val="00E57E44"/>
    <w:rsid w:val="00E60CC0"/>
    <w:rsid w:val="00E60DF3"/>
    <w:rsid w:val="00E62968"/>
    <w:rsid w:val="00E634E7"/>
    <w:rsid w:val="00E64AD1"/>
    <w:rsid w:val="00E65DE3"/>
    <w:rsid w:val="00E665BF"/>
    <w:rsid w:val="00E71647"/>
    <w:rsid w:val="00E71DFF"/>
    <w:rsid w:val="00E72A91"/>
    <w:rsid w:val="00E745BC"/>
    <w:rsid w:val="00E74CD6"/>
    <w:rsid w:val="00E74FA3"/>
    <w:rsid w:val="00E751B8"/>
    <w:rsid w:val="00E75B35"/>
    <w:rsid w:val="00E75E87"/>
    <w:rsid w:val="00E76B3F"/>
    <w:rsid w:val="00E774CB"/>
    <w:rsid w:val="00E80242"/>
    <w:rsid w:val="00E803E5"/>
    <w:rsid w:val="00E806F8"/>
    <w:rsid w:val="00E81956"/>
    <w:rsid w:val="00E81A7F"/>
    <w:rsid w:val="00E82057"/>
    <w:rsid w:val="00E8319F"/>
    <w:rsid w:val="00E83BE1"/>
    <w:rsid w:val="00E84D8D"/>
    <w:rsid w:val="00E86719"/>
    <w:rsid w:val="00E8678E"/>
    <w:rsid w:val="00E86B86"/>
    <w:rsid w:val="00E87A46"/>
    <w:rsid w:val="00E90C42"/>
    <w:rsid w:val="00E9118A"/>
    <w:rsid w:val="00E91BEA"/>
    <w:rsid w:val="00E94B4C"/>
    <w:rsid w:val="00E96A60"/>
    <w:rsid w:val="00E9707C"/>
    <w:rsid w:val="00E973ED"/>
    <w:rsid w:val="00E976EA"/>
    <w:rsid w:val="00E978C1"/>
    <w:rsid w:val="00E97D6E"/>
    <w:rsid w:val="00EA039B"/>
    <w:rsid w:val="00EA0F7B"/>
    <w:rsid w:val="00EA16D0"/>
    <w:rsid w:val="00EA3191"/>
    <w:rsid w:val="00EA3B8E"/>
    <w:rsid w:val="00EA56E7"/>
    <w:rsid w:val="00EA5997"/>
    <w:rsid w:val="00EA686A"/>
    <w:rsid w:val="00EA740F"/>
    <w:rsid w:val="00EA7814"/>
    <w:rsid w:val="00EA79BF"/>
    <w:rsid w:val="00EA7C61"/>
    <w:rsid w:val="00EB0EEB"/>
    <w:rsid w:val="00EB24DC"/>
    <w:rsid w:val="00EB2DCF"/>
    <w:rsid w:val="00EB46C7"/>
    <w:rsid w:val="00EB57C5"/>
    <w:rsid w:val="00EB590A"/>
    <w:rsid w:val="00EB5AD4"/>
    <w:rsid w:val="00EB5AF8"/>
    <w:rsid w:val="00EB5B0F"/>
    <w:rsid w:val="00EB72C6"/>
    <w:rsid w:val="00EC2471"/>
    <w:rsid w:val="00EC2D99"/>
    <w:rsid w:val="00EC390D"/>
    <w:rsid w:val="00EC70E3"/>
    <w:rsid w:val="00ED02CE"/>
    <w:rsid w:val="00ED1641"/>
    <w:rsid w:val="00ED1CD2"/>
    <w:rsid w:val="00ED2756"/>
    <w:rsid w:val="00ED2E76"/>
    <w:rsid w:val="00ED436B"/>
    <w:rsid w:val="00ED4C8D"/>
    <w:rsid w:val="00ED5E27"/>
    <w:rsid w:val="00ED5ED3"/>
    <w:rsid w:val="00ED7093"/>
    <w:rsid w:val="00ED7A5B"/>
    <w:rsid w:val="00EE0FF3"/>
    <w:rsid w:val="00EE18D0"/>
    <w:rsid w:val="00EE294A"/>
    <w:rsid w:val="00EE2C1D"/>
    <w:rsid w:val="00EE41FD"/>
    <w:rsid w:val="00EE491A"/>
    <w:rsid w:val="00EE4AEB"/>
    <w:rsid w:val="00EE6822"/>
    <w:rsid w:val="00EE6E5A"/>
    <w:rsid w:val="00EF0664"/>
    <w:rsid w:val="00EF0823"/>
    <w:rsid w:val="00EF0BAD"/>
    <w:rsid w:val="00EF0CD8"/>
    <w:rsid w:val="00EF1F7C"/>
    <w:rsid w:val="00EF3763"/>
    <w:rsid w:val="00EF39CD"/>
    <w:rsid w:val="00EF41C8"/>
    <w:rsid w:val="00EF5068"/>
    <w:rsid w:val="00EF5397"/>
    <w:rsid w:val="00EF7775"/>
    <w:rsid w:val="00F01525"/>
    <w:rsid w:val="00F017B2"/>
    <w:rsid w:val="00F0191E"/>
    <w:rsid w:val="00F01D52"/>
    <w:rsid w:val="00F02DE9"/>
    <w:rsid w:val="00F031D7"/>
    <w:rsid w:val="00F03595"/>
    <w:rsid w:val="00F03A47"/>
    <w:rsid w:val="00F05216"/>
    <w:rsid w:val="00F05910"/>
    <w:rsid w:val="00F05F13"/>
    <w:rsid w:val="00F063AA"/>
    <w:rsid w:val="00F06C0D"/>
    <w:rsid w:val="00F06E31"/>
    <w:rsid w:val="00F10E01"/>
    <w:rsid w:val="00F118A7"/>
    <w:rsid w:val="00F11B32"/>
    <w:rsid w:val="00F1220F"/>
    <w:rsid w:val="00F12835"/>
    <w:rsid w:val="00F12ACF"/>
    <w:rsid w:val="00F13723"/>
    <w:rsid w:val="00F14490"/>
    <w:rsid w:val="00F14A54"/>
    <w:rsid w:val="00F14CF3"/>
    <w:rsid w:val="00F15994"/>
    <w:rsid w:val="00F16495"/>
    <w:rsid w:val="00F16D86"/>
    <w:rsid w:val="00F17166"/>
    <w:rsid w:val="00F17C7D"/>
    <w:rsid w:val="00F17E96"/>
    <w:rsid w:val="00F20200"/>
    <w:rsid w:val="00F2167C"/>
    <w:rsid w:val="00F2180E"/>
    <w:rsid w:val="00F22546"/>
    <w:rsid w:val="00F22D6A"/>
    <w:rsid w:val="00F22D95"/>
    <w:rsid w:val="00F23886"/>
    <w:rsid w:val="00F24F68"/>
    <w:rsid w:val="00F259E0"/>
    <w:rsid w:val="00F26548"/>
    <w:rsid w:val="00F26A1B"/>
    <w:rsid w:val="00F2781B"/>
    <w:rsid w:val="00F31AA6"/>
    <w:rsid w:val="00F31B30"/>
    <w:rsid w:val="00F31E55"/>
    <w:rsid w:val="00F32610"/>
    <w:rsid w:val="00F3300B"/>
    <w:rsid w:val="00F331A9"/>
    <w:rsid w:val="00F34D41"/>
    <w:rsid w:val="00F35599"/>
    <w:rsid w:val="00F35C0C"/>
    <w:rsid w:val="00F364DC"/>
    <w:rsid w:val="00F36F7F"/>
    <w:rsid w:val="00F372A0"/>
    <w:rsid w:val="00F37E68"/>
    <w:rsid w:val="00F4040A"/>
    <w:rsid w:val="00F406C4"/>
    <w:rsid w:val="00F43E2C"/>
    <w:rsid w:val="00F44315"/>
    <w:rsid w:val="00F456D2"/>
    <w:rsid w:val="00F46C54"/>
    <w:rsid w:val="00F46FFA"/>
    <w:rsid w:val="00F500A3"/>
    <w:rsid w:val="00F50ADD"/>
    <w:rsid w:val="00F50E0A"/>
    <w:rsid w:val="00F510D5"/>
    <w:rsid w:val="00F52B9D"/>
    <w:rsid w:val="00F5307C"/>
    <w:rsid w:val="00F53A1E"/>
    <w:rsid w:val="00F55D71"/>
    <w:rsid w:val="00F566F7"/>
    <w:rsid w:val="00F56CE2"/>
    <w:rsid w:val="00F56D08"/>
    <w:rsid w:val="00F61551"/>
    <w:rsid w:val="00F6360E"/>
    <w:rsid w:val="00F63E36"/>
    <w:rsid w:val="00F6410A"/>
    <w:rsid w:val="00F64252"/>
    <w:rsid w:val="00F64E2E"/>
    <w:rsid w:val="00F660FC"/>
    <w:rsid w:val="00F66743"/>
    <w:rsid w:val="00F67905"/>
    <w:rsid w:val="00F70B77"/>
    <w:rsid w:val="00F71ED5"/>
    <w:rsid w:val="00F72015"/>
    <w:rsid w:val="00F733E4"/>
    <w:rsid w:val="00F7514B"/>
    <w:rsid w:val="00F75F94"/>
    <w:rsid w:val="00F7612F"/>
    <w:rsid w:val="00F77468"/>
    <w:rsid w:val="00F80C5B"/>
    <w:rsid w:val="00F80E91"/>
    <w:rsid w:val="00F821AA"/>
    <w:rsid w:val="00F839AA"/>
    <w:rsid w:val="00F84224"/>
    <w:rsid w:val="00F84834"/>
    <w:rsid w:val="00F84924"/>
    <w:rsid w:val="00F851D8"/>
    <w:rsid w:val="00F855B4"/>
    <w:rsid w:val="00F86608"/>
    <w:rsid w:val="00F87832"/>
    <w:rsid w:val="00F87B29"/>
    <w:rsid w:val="00F905A0"/>
    <w:rsid w:val="00F90E28"/>
    <w:rsid w:val="00F90F38"/>
    <w:rsid w:val="00F913F9"/>
    <w:rsid w:val="00F94731"/>
    <w:rsid w:val="00F94AC7"/>
    <w:rsid w:val="00F96751"/>
    <w:rsid w:val="00F97387"/>
    <w:rsid w:val="00F97AE4"/>
    <w:rsid w:val="00F97B68"/>
    <w:rsid w:val="00F97F2A"/>
    <w:rsid w:val="00FA04E0"/>
    <w:rsid w:val="00FA1186"/>
    <w:rsid w:val="00FA1D6D"/>
    <w:rsid w:val="00FA2EFC"/>
    <w:rsid w:val="00FA3A57"/>
    <w:rsid w:val="00FA4510"/>
    <w:rsid w:val="00FA47A2"/>
    <w:rsid w:val="00FA5F86"/>
    <w:rsid w:val="00FA65D2"/>
    <w:rsid w:val="00FA6904"/>
    <w:rsid w:val="00FA752B"/>
    <w:rsid w:val="00FA7F9D"/>
    <w:rsid w:val="00FB08D0"/>
    <w:rsid w:val="00FB0C05"/>
    <w:rsid w:val="00FB12BD"/>
    <w:rsid w:val="00FB2868"/>
    <w:rsid w:val="00FB2A81"/>
    <w:rsid w:val="00FB44C3"/>
    <w:rsid w:val="00FB6659"/>
    <w:rsid w:val="00FB75F9"/>
    <w:rsid w:val="00FC164D"/>
    <w:rsid w:val="00FC1EF2"/>
    <w:rsid w:val="00FC290B"/>
    <w:rsid w:val="00FC2B55"/>
    <w:rsid w:val="00FC3321"/>
    <w:rsid w:val="00FC3E54"/>
    <w:rsid w:val="00FC4C67"/>
    <w:rsid w:val="00FC4E8E"/>
    <w:rsid w:val="00FC5ADE"/>
    <w:rsid w:val="00FC6A83"/>
    <w:rsid w:val="00FC7EB4"/>
    <w:rsid w:val="00FD0E89"/>
    <w:rsid w:val="00FD2B1E"/>
    <w:rsid w:val="00FD2F8A"/>
    <w:rsid w:val="00FD315B"/>
    <w:rsid w:val="00FD4478"/>
    <w:rsid w:val="00FD463B"/>
    <w:rsid w:val="00FD4AD3"/>
    <w:rsid w:val="00FD4C4B"/>
    <w:rsid w:val="00FD51DA"/>
    <w:rsid w:val="00FD60C2"/>
    <w:rsid w:val="00FD6AF1"/>
    <w:rsid w:val="00FE06FF"/>
    <w:rsid w:val="00FE3A01"/>
    <w:rsid w:val="00FE3B79"/>
    <w:rsid w:val="00FE3F29"/>
    <w:rsid w:val="00FE4167"/>
    <w:rsid w:val="00FE5438"/>
    <w:rsid w:val="00FE5807"/>
    <w:rsid w:val="00FE5BE1"/>
    <w:rsid w:val="00FE65CA"/>
    <w:rsid w:val="00FE6624"/>
    <w:rsid w:val="00FE69C2"/>
    <w:rsid w:val="00FE7760"/>
    <w:rsid w:val="00FE7BBC"/>
    <w:rsid w:val="00FF0143"/>
    <w:rsid w:val="00FF0BDE"/>
    <w:rsid w:val="00FF0D5A"/>
    <w:rsid w:val="00FF1CB9"/>
    <w:rsid w:val="00FF21FE"/>
    <w:rsid w:val="00FF2225"/>
    <w:rsid w:val="00FF30C9"/>
    <w:rsid w:val="00FF3321"/>
    <w:rsid w:val="00FF4496"/>
    <w:rsid w:val="00FF5B97"/>
    <w:rsid w:val="00FF5BB9"/>
    <w:rsid w:val="00FF62E5"/>
    <w:rsid w:val="00FF6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8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59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64E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E52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5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6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580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3658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D064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C3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357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C3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3575"/>
    <w:rPr>
      <w:rFonts w:eastAsiaTheme="minorEastAsia"/>
      <w:lang w:eastAsia="ru-RU"/>
    </w:rPr>
  </w:style>
  <w:style w:type="paragraph" w:styleId="ac">
    <w:name w:val="No Spacing"/>
    <w:uiPriority w:val="1"/>
    <w:qFormat/>
    <w:rsid w:val="00613F3C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4E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559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Normal (Web)"/>
    <w:basedOn w:val="a"/>
    <w:uiPriority w:val="99"/>
    <w:unhideWhenUsed/>
    <w:rsid w:val="00B73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E524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12133F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12133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2133F"/>
    <w:pPr>
      <w:spacing w:after="100"/>
      <w:ind w:left="440"/>
    </w:pPr>
  </w:style>
  <w:style w:type="character" w:styleId="af">
    <w:name w:val="FollowedHyperlink"/>
    <w:basedOn w:val="a0"/>
    <w:uiPriority w:val="99"/>
    <w:semiHidden/>
    <w:unhideWhenUsed/>
    <w:rsid w:val="00462672"/>
    <w:rPr>
      <w:color w:val="800080" w:themeColor="followedHyperlink"/>
      <w:u w:val="single"/>
    </w:rPr>
  </w:style>
  <w:style w:type="character" w:styleId="af0">
    <w:name w:val="Strong"/>
    <w:basedOn w:val="a0"/>
    <w:uiPriority w:val="22"/>
    <w:qFormat/>
    <w:rsid w:val="007D4002"/>
    <w:rPr>
      <w:b/>
      <w:bCs/>
    </w:rPr>
  </w:style>
  <w:style w:type="character" w:styleId="af1">
    <w:name w:val="annotation reference"/>
    <w:basedOn w:val="a0"/>
    <w:uiPriority w:val="99"/>
    <w:semiHidden/>
    <w:unhideWhenUsed/>
    <w:rsid w:val="00EE6E5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E6E5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E6E5A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E6E5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E6E5A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8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59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64E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E52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5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6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580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3658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D064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C3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357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C3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3575"/>
    <w:rPr>
      <w:rFonts w:eastAsiaTheme="minorEastAsia"/>
      <w:lang w:eastAsia="ru-RU"/>
    </w:rPr>
  </w:style>
  <w:style w:type="paragraph" w:styleId="ac">
    <w:name w:val="No Spacing"/>
    <w:uiPriority w:val="1"/>
    <w:qFormat/>
    <w:rsid w:val="00613F3C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4E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559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Normal (Web)"/>
    <w:basedOn w:val="a"/>
    <w:uiPriority w:val="99"/>
    <w:unhideWhenUsed/>
    <w:rsid w:val="00B73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E524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12133F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12133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2133F"/>
    <w:pPr>
      <w:spacing w:after="100"/>
      <w:ind w:left="440"/>
    </w:pPr>
  </w:style>
  <w:style w:type="character" w:styleId="af">
    <w:name w:val="FollowedHyperlink"/>
    <w:basedOn w:val="a0"/>
    <w:uiPriority w:val="99"/>
    <w:semiHidden/>
    <w:unhideWhenUsed/>
    <w:rsid w:val="00462672"/>
    <w:rPr>
      <w:color w:val="800080" w:themeColor="followedHyperlink"/>
      <w:u w:val="single"/>
    </w:rPr>
  </w:style>
  <w:style w:type="character" w:styleId="af0">
    <w:name w:val="Strong"/>
    <w:basedOn w:val="a0"/>
    <w:uiPriority w:val="22"/>
    <w:qFormat/>
    <w:rsid w:val="007D4002"/>
    <w:rPr>
      <w:b/>
      <w:bCs/>
    </w:rPr>
  </w:style>
  <w:style w:type="character" w:styleId="af1">
    <w:name w:val="annotation reference"/>
    <w:basedOn w:val="a0"/>
    <w:uiPriority w:val="99"/>
    <w:semiHidden/>
    <w:unhideWhenUsed/>
    <w:rsid w:val="00EE6E5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E6E5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E6E5A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E6E5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E6E5A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2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63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9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11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01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67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1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&#1086;&#1087;&#1103;&#1086;.&#1088;&#1092;/upload/iblock/624/624fdf3459b1c5dd4f1da2ba86d82de3.pdf" TargetMode="Externa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Удовлетворены ли Вы качеством питания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В целом удовлетворены</c:v>
                </c:pt>
                <c:pt idx="1">
                  <c:v>В основном удовлетворены</c:v>
                </c:pt>
                <c:pt idx="2">
                  <c:v>Не удовлетворены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0.49</c:v>
                </c:pt>
                <c:pt idx="1">
                  <c:v>0.32</c:v>
                </c:pt>
                <c:pt idx="2">
                  <c:v>0.18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Устраивает ли Вашего ребенка качество еды в столовой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Да</c:v>
                </c:pt>
                <c:pt idx="1">
                  <c:v>Скорее да</c:v>
                </c:pt>
                <c:pt idx="2">
                  <c:v>Средне</c:v>
                </c:pt>
                <c:pt idx="3">
                  <c:v>Скорее нет</c:v>
                </c:pt>
                <c:pt idx="4">
                  <c:v>Нет</c:v>
                </c:pt>
                <c:pt idx="5">
                  <c:v>Затрудняюсь ответить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0.21</c:v>
                </c:pt>
                <c:pt idx="1">
                  <c:v>0.2</c:v>
                </c:pt>
                <c:pt idx="2">
                  <c:v>0.27</c:v>
                </c:pt>
                <c:pt idx="3">
                  <c:v>0.13</c:v>
                </c:pt>
                <c:pt idx="4">
                  <c:v>0.09</c:v>
                </c:pt>
                <c:pt idx="5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Что не нравится в организации питания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Слишком дорого</c:v>
                </c:pt>
                <c:pt idx="1">
                  <c:v>Невкусно</c:v>
                </c:pt>
                <c:pt idx="2">
                  <c:v>Неуютно</c:v>
                </c:pt>
                <c:pt idx="3">
                  <c:v>Блюда однообразны</c:v>
                </c:pt>
                <c:pt idx="4">
                  <c:v>Мало времени на обед</c:v>
                </c:pt>
                <c:pt idx="5">
                  <c:v>Другое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7.0000000000000007E-2</c:v>
                </c:pt>
                <c:pt idx="1">
                  <c:v>0.26</c:v>
                </c:pt>
                <c:pt idx="2">
                  <c:v>0.09</c:v>
                </c:pt>
                <c:pt idx="3">
                  <c:v>0.21</c:v>
                </c:pt>
                <c:pt idx="4">
                  <c:v>0.15</c:v>
                </c:pt>
                <c:pt idx="5">
                  <c:v>0.04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Часто ли у ребенка остается несъеденной более половины порции</a:t>
            </a:r>
          </a:p>
        </c:rich>
      </c:tx>
      <c:layout>
        <c:manualLayout>
          <c:xMode val="edge"/>
          <c:yMode val="edge"/>
          <c:x val="0.14146981627296587"/>
          <c:y val="2.3809523809523808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Часто</c:v>
                </c:pt>
                <c:pt idx="1">
                  <c:v>Скорее часто</c:v>
                </c:pt>
                <c:pt idx="2">
                  <c:v>Средне</c:v>
                </c:pt>
                <c:pt idx="3">
                  <c:v>Скорее не часто</c:v>
                </c:pt>
                <c:pt idx="4">
                  <c:v>Не часто</c:v>
                </c:pt>
                <c:pt idx="5">
                  <c:v>Затрудняюсь ответить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0.25</c:v>
                </c:pt>
                <c:pt idx="1">
                  <c:v>0.11</c:v>
                </c:pt>
                <c:pt idx="2">
                  <c:v>0.18</c:v>
                </c:pt>
                <c:pt idx="3">
                  <c:v>0.09</c:v>
                </c:pt>
                <c:pt idx="4">
                  <c:v>0.22</c:v>
                </c:pt>
                <c:pt idx="5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Как часто дети вынуждены есть блюда остывшими</a:t>
            </a:r>
          </a:p>
        </c:rich>
      </c:tx>
      <c:layout>
        <c:manualLayout>
          <c:xMode val="edge"/>
          <c:yMode val="edge"/>
          <c:x val="0.15116907261592302"/>
          <c:y val="3.1746031746031744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Часто</c:v>
                </c:pt>
                <c:pt idx="1">
                  <c:v>Скорее часто</c:v>
                </c:pt>
                <c:pt idx="2">
                  <c:v>Средне</c:v>
                </c:pt>
                <c:pt idx="3">
                  <c:v>Скорее не часто</c:v>
                </c:pt>
                <c:pt idx="4">
                  <c:v>Не часто</c:v>
                </c:pt>
                <c:pt idx="5">
                  <c:v>Затрудняюсь ответить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0.23</c:v>
                </c:pt>
                <c:pt idx="1">
                  <c:v>0.12</c:v>
                </c:pt>
                <c:pt idx="2">
                  <c:v>0.15</c:v>
                </c:pt>
                <c:pt idx="3">
                  <c:v>0.13</c:v>
                </c:pt>
                <c:pt idx="4">
                  <c:v>0.21</c:v>
                </c:pt>
                <c:pt idx="5">
                  <c:v>0.15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Что не устраивает Вас в школьной столовой</a:t>
            </a:r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Оформление и состояние зала</c:v>
                </c:pt>
                <c:pt idx="1">
                  <c:v>Чистота зала</c:v>
                </c:pt>
                <c:pt idx="2">
                  <c:v>Запах в столовой</c:v>
                </c:pt>
                <c:pt idx="3">
                  <c:v>Большие очереди у буфета</c:v>
                </c:pt>
                <c:pt idx="4">
                  <c:v>Короткая перемена</c:v>
                </c:pt>
                <c:pt idx="5">
                  <c:v>Состояние посуды</c:v>
                </c:pt>
                <c:pt idx="6">
                  <c:v>Другое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0.05</c:v>
                </c:pt>
                <c:pt idx="1">
                  <c:v>0.12</c:v>
                </c:pt>
                <c:pt idx="2">
                  <c:v>7.0000000000000007E-2</c:v>
                </c:pt>
                <c:pt idx="3">
                  <c:v>0.37</c:v>
                </c:pt>
                <c:pt idx="4">
                  <c:v>0.18</c:v>
                </c:pt>
                <c:pt idx="5">
                  <c:v>0.13</c:v>
                </c:pt>
                <c:pt idx="6">
                  <c:v>0.08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Устраивает ли Вас ассортимент продукции</a:t>
            </a:r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0.75</c:v>
                </c:pt>
                <c:pt idx="1">
                  <c:v>0.25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Устраивает ли Вас  культура обслуживания</a:t>
            </a:r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0.87</c:v>
                </c:pt>
                <c:pt idx="1">
                  <c:v>0.11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Как часто едите блюда остывшими</a:t>
            </a:r>
          </a:p>
        </c:rich>
      </c:tx>
      <c:overlay val="0"/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Часто</c:v>
                </c:pt>
                <c:pt idx="1">
                  <c:v>Скорее часто</c:v>
                </c:pt>
                <c:pt idx="2">
                  <c:v>Средне</c:v>
                </c:pt>
                <c:pt idx="3">
                  <c:v>Скорее не часто</c:v>
                </c:pt>
                <c:pt idx="4">
                  <c:v>Не часто</c:v>
                </c:pt>
                <c:pt idx="5">
                  <c:v>Затрудняюсь ответить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0.31</c:v>
                </c:pt>
                <c:pt idx="1">
                  <c:v>0.08</c:v>
                </c:pt>
                <c:pt idx="2">
                  <c:v>0.2</c:v>
                </c:pt>
                <c:pt idx="3">
                  <c:v>0.08</c:v>
                </c:pt>
                <c:pt idx="4">
                  <c:v>0.17</c:v>
                </c:pt>
                <c:pt idx="5">
                  <c:v>0.12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50920-BF89-4398-BACC-5FA67193B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8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SERVER19</Company>
  <LinksUpToDate>false</LinksUpToDate>
  <CharactersWithSpaces>10539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 Марина Андреевна</dc:creator>
  <cp:lastModifiedBy>Елена Волкова</cp:lastModifiedBy>
  <cp:revision>13</cp:revision>
  <cp:lastPrinted>2019-04-09T15:13:00Z</cp:lastPrinted>
  <dcterms:created xsi:type="dcterms:W3CDTF">2019-04-05T10:35:00Z</dcterms:created>
  <dcterms:modified xsi:type="dcterms:W3CDTF">2019-04-12T12:11:00Z</dcterms:modified>
</cp:coreProperties>
</file>